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in" ContentType="application/vnd.openxmlformats-officedocument.oleObject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E2795E9" w14:textId="7A99ABBD" w:rsidR="004E3988" w:rsidRDefault="00CD460B">
      <w:pPr>
        <w:pStyle w:val="Heading1"/>
        <w:rPr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46E09E5D" wp14:editId="32283BD7">
                <wp:simplePos x="0" y="0"/>
                <wp:positionH relativeFrom="column">
                  <wp:posOffset>6057900</wp:posOffset>
                </wp:positionH>
                <wp:positionV relativeFrom="paragraph">
                  <wp:posOffset>-578485</wp:posOffset>
                </wp:positionV>
                <wp:extent cx="572135" cy="229235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#ff9900" stroked="f" o:allowincell="f" style="position:absolute;margin-left:477pt;margin-top:-45.55pt;width:44.95pt;height:17.95pt;mso-wrap-style:none;v-text-anchor:middle" wp14:anchorId="62F09F83">
                <v:fill o:detectmouseclick="t" type="solid" color2="#0066ff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C8C69B7" wp14:editId="41C07DAD">
                <wp:simplePos x="0" y="0"/>
                <wp:positionH relativeFrom="column">
                  <wp:posOffset>-1143000</wp:posOffset>
                </wp:positionH>
                <wp:positionV relativeFrom="paragraph">
                  <wp:posOffset>-578485</wp:posOffset>
                </wp:positionV>
                <wp:extent cx="7315835" cy="2292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#993366" stroked="f" o:allowincell="f" style="position:absolute;margin-left:-90pt;margin-top:-45.55pt;width:575.95pt;height:17.95pt;mso-wrap-style:none;v-text-anchor:middle" wp14:anchorId="40085647">
                <v:fill o:detectmouseclick="t" type="solid" color2="#66cc99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10A23AC7" wp14:editId="3AB5B178">
                <wp:simplePos x="0" y="0"/>
                <wp:positionH relativeFrom="column">
                  <wp:posOffset>-878840</wp:posOffset>
                </wp:positionH>
                <wp:positionV relativeFrom="paragraph">
                  <wp:posOffset>-639445</wp:posOffset>
                </wp:positionV>
                <wp:extent cx="3622675" cy="343535"/>
                <wp:effectExtent l="0" t="0" r="0" b="1270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960" cy="34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B5B4A0" w14:textId="77777777" w:rsidR="00170E7C" w:rsidRDefault="00170E7C">
                            <w:pPr>
                              <w:pStyle w:val="Contenidodelmarco"/>
                              <w:rPr>
                                <w:rFonts w:ascii="Verdana" w:hAnsi="Verdan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Ficha de inscripción 2023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6" style="position:absolute;margin-left:-69.15pt;margin-top:-50.3pt;width:285.25pt;height:27.0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" o:allowincell="f" filled="f" stroked="f" strokeweight="0">
                <v:textbox>
                  <w:txbxContent>
                    <w:p w14:paraId="6DB5B4A0" w14:textId="77777777" w:rsidR="00170E7C" w:rsidRDefault="00170E7C">
                      <w:pPr>
                        <w:pStyle w:val="Contenidodelmarco"/>
                        <w:rPr>
                          <w:rFonts w:ascii="Verdana" w:hAnsi="Verdan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32"/>
                          <w:szCs w:val="32"/>
                        </w:rPr>
                        <w:t>Ficha de inscripción 2023</w:t>
                      </w:r>
                    </w:p>
                  </w:txbxContent>
                </v:textbox>
              </v:rect>
            </w:pict>
          </mc:Fallback>
        </mc:AlternateContent>
      </w:r>
      <w:r w:rsidR="008315AF">
        <w:pict w14:anchorId="676625E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8315AF">
        <w:pict w14:anchorId="54C8080C">
          <v:shape id="ole_rId2" o:spid="_x0000_s1026" type="#_x0000_tole_rId2" style="position:absolute;margin-left:378pt;margin-top:-59.85pt;width:1in;height:43.15pt;z-index:251659776;mso-wrap-distance-right:0;mso-position-horizontal-relative:text;mso-position-vertical-relative:text" o:preferrelative="t" filled="f">
            <v:imagedata r:id="rId8" o:title=""/>
          </v:shape>
          <o:OLEObject Type="Embed" ProgID="PBrush" ShapeID="ole_rId2" DrawAspect="Content" ObjectID="_1613626997" r:id="rId9"/>
        </w:pict>
      </w:r>
      <w:r>
        <w:t xml:space="preserve">   </w:t>
      </w:r>
      <w:r>
        <w:rPr>
          <w:sz w:val="22"/>
          <w:szCs w:val="22"/>
        </w:rPr>
        <w:t>XX CONCENTRACIÓN INTERNACIONAL SEAT 600 LEÓN: 1</w:t>
      </w:r>
      <w:r w:rsidR="00AD4BCB">
        <w:rPr>
          <w:sz w:val="22"/>
          <w:szCs w:val="22"/>
        </w:rPr>
        <w:t>5</w:t>
      </w:r>
      <w:r>
        <w:rPr>
          <w:sz w:val="22"/>
          <w:szCs w:val="22"/>
        </w:rPr>
        <w:t xml:space="preserve"> y 1</w:t>
      </w:r>
      <w:r w:rsidR="00AD4BCB">
        <w:rPr>
          <w:sz w:val="22"/>
          <w:szCs w:val="22"/>
        </w:rPr>
        <w:t>6</w:t>
      </w:r>
      <w:r>
        <w:rPr>
          <w:sz w:val="22"/>
          <w:szCs w:val="22"/>
        </w:rPr>
        <w:t xml:space="preserve"> de Abril de 202</w:t>
      </w:r>
      <w:r w:rsidR="00AD4BCB">
        <w:rPr>
          <w:sz w:val="22"/>
          <w:szCs w:val="22"/>
        </w:rPr>
        <w:t>3</w:t>
      </w:r>
      <w:r w:rsidR="00D669C8">
        <w:rPr>
          <w:sz w:val="22"/>
          <w:szCs w:val="22"/>
        </w:rPr>
        <w:t xml:space="preserve"> </w:t>
      </w:r>
    </w:p>
    <w:tbl>
      <w:tblPr>
        <w:tblW w:w="8789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253"/>
        <w:gridCol w:w="140"/>
        <w:gridCol w:w="392"/>
        <w:gridCol w:w="231"/>
        <w:gridCol w:w="441"/>
        <w:gridCol w:w="266"/>
        <w:gridCol w:w="687"/>
        <w:gridCol w:w="256"/>
        <w:gridCol w:w="244"/>
        <w:gridCol w:w="566"/>
        <w:gridCol w:w="566"/>
        <w:gridCol w:w="414"/>
        <w:gridCol w:w="437"/>
        <w:gridCol w:w="1419"/>
        <w:gridCol w:w="378"/>
        <w:gridCol w:w="189"/>
        <w:gridCol w:w="1133"/>
      </w:tblGrid>
      <w:tr w:rsidR="004E3988" w14:paraId="08E2C8C6" w14:textId="77777777">
        <w:trPr>
          <w:trHeight w:val="1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1FAED022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</w:rPr>
              <w:t>Nombre:</w:t>
            </w:r>
          </w:p>
        </w:tc>
        <w:tc>
          <w:tcPr>
            <w:tcW w:w="2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10735C94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34B36465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</w:rPr>
              <w:t>Apellidos:</w:t>
            </w:r>
          </w:p>
        </w:tc>
        <w:tc>
          <w:tcPr>
            <w:tcW w:w="3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611F4D3B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28675EE2" w14:textId="77777777">
        <w:trPr>
          <w:trHeight w:val="1"/>
        </w:trPr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7F3CFC7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6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1AE4555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75A6C17E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1959E30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303A9ADC" w14:textId="77777777">
        <w:trPr>
          <w:trHeight w:val="1"/>
        </w:trPr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20AFC7B0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Domicilio:</w:t>
            </w:r>
          </w:p>
        </w:tc>
        <w:tc>
          <w:tcPr>
            <w:tcW w:w="367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128C7EA3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32E2E292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Código Postal: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451ACD1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1CDF9228" w14:textId="77777777">
        <w:trPr>
          <w:trHeight w:val="1"/>
        </w:trPr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5353C9E7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507596E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A2B2303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73EB170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43EA093E" w14:textId="77777777">
        <w:trPr>
          <w:trHeight w:val="1"/>
        </w:trPr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7F6D2EF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Población:</w:t>
            </w:r>
          </w:p>
        </w:tc>
        <w:tc>
          <w:tcPr>
            <w:tcW w:w="367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630702D3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1F0436FD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Provincia: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7FBE55AF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4BA878E1" w14:textId="77777777">
        <w:trPr>
          <w:trHeight w:val="1"/>
        </w:trPr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471744E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F879394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5F3553EE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1BE1B00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3C2A927F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842F471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68278BCE" w14:textId="77777777">
        <w:trPr>
          <w:trHeight w:val="1"/>
        </w:trPr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193223CF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Teléfono:</w:t>
            </w: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33948E6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5279C7E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Fecha Nacimiento: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3BAB8BE1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3F22051D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Fecha carnet conducir: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172B033A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669723B4" w14:textId="77777777">
        <w:trPr>
          <w:trHeight w:val="1"/>
        </w:trPr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502B3F7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262EAC12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78C0155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11C0F12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2C7ADC50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062BA71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16950C79" w14:textId="77777777">
        <w:trPr>
          <w:trHeight w:val="1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F419DC0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Email:</w:t>
            </w:r>
          </w:p>
        </w:tc>
        <w:tc>
          <w:tcPr>
            <w:tcW w:w="2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234DA7C4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7529DBF2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Club al que pertenece: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61E7D9A2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06B823EC" w14:textId="77777777">
        <w:trPr>
          <w:trHeight w:val="1"/>
        </w:trPr>
        <w:tc>
          <w:tcPr>
            <w:tcW w:w="1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F0C31A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1D9E09C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5E8A8DC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46DBB40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0B54352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4E455B0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51F95942" w14:textId="77777777">
        <w:trPr>
          <w:trHeight w:val="1"/>
        </w:trPr>
        <w:tc>
          <w:tcPr>
            <w:tcW w:w="1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146D1A6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Modelo vehículo: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74E5C0FE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2D29BB7F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Matrícula: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350ACE4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7A985D25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Fecha Matrícula: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423A4F19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5E21762" w14:textId="77777777" w:rsidR="004E3988" w:rsidRDefault="004E3988">
      <w:pPr>
        <w:rPr>
          <w:rFonts w:ascii="Verdana" w:eastAsia="Verdana" w:hAnsi="Verdana" w:cs="Verdana"/>
          <w:sz w:val="23"/>
        </w:rPr>
      </w:pPr>
    </w:p>
    <w:tbl>
      <w:tblPr>
        <w:tblW w:w="8859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1628"/>
        <w:gridCol w:w="1117"/>
        <w:gridCol w:w="1625"/>
      </w:tblGrid>
      <w:tr w:rsidR="004E3988" w14:paraId="50E4CDC9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2DA805B6" w14:textId="77777777" w:rsidR="004E3988" w:rsidRDefault="00CD460B">
            <w:pPr>
              <w:widowControl w:val="0"/>
              <w:spacing w:before="120"/>
            </w:pPr>
            <w:r>
              <w:rPr>
                <w:rFonts w:ascii="Verdana" w:eastAsia="Verdana" w:hAnsi="Verdana" w:cs="Verdana"/>
                <w:sz w:val="18"/>
              </w:rPr>
              <w:t>Descripción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21EFDB4E" w14:textId="77777777" w:rsidR="004E3988" w:rsidRDefault="00CD460B">
            <w:pPr>
              <w:widowControl w:val="0"/>
              <w:spacing w:before="12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     Precio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09BCFE0E" w14:textId="77777777" w:rsidR="004E3988" w:rsidRDefault="00CD460B">
            <w:pPr>
              <w:keepNext/>
              <w:widowControl w:val="0"/>
              <w:spacing w:before="12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Número</w:t>
            </w: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326B13D6" w14:textId="77777777" w:rsidR="004E3988" w:rsidRDefault="00CD460B">
            <w:pPr>
              <w:keepNext/>
              <w:widowControl w:val="0"/>
              <w:spacing w:before="12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Suma</w:t>
            </w:r>
          </w:p>
        </w:tc>
      </w:tr>
      <w:tr w:rsidR="004E3988" w14:paraId="16D404D4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471B3FB6" w14:textId="77777777" w:rsidR="00D669C8" w:rsidRDefault="00CD460B" w:rsidP="00D669C8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Comida Sábado adultos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. </w:t>
            </w:r>
            <w:r w:rsidR="00D669C8">
              <w:rPr>
                <w:rFonts w:ascii="Verdana" w:eastAsia="Verdana" w:hAnsi="Verdana" w:cs="Verdana"/>
                <w:sz w:val="16"/>
              </w:rPr>
              <w:t>Piscifactoría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74B77813" w14:textId="7B67FA69" w:rsidR="004E3988" w:rsidRDefault="00D669C8" w:rsidP="00D669C8">
            <w:pPr>
              <w:widowControl w:val="0"/>
            </w:pPr>
            <w:r>
              <w:rPr>
                <w:rFonts w:ascii="Verdana" w:eastAsia="Verdana" w:hAnsi="Verdana" w:cs="Verdana"/>
                <w:sz w:val="16"/>
              </w:rPr>
              <w:t xml:space="preserve">Villanueva de </w:t>
            </w:r>
            <w:r w:rsidR="00CD460B">
              <w:rPr>
                <w:rFonts w:ascii="Verdana" w:eastAsia="Verdana" w:hAnsi="Verdana" w:cs="Verdana"/>
                <w:sz w:val="16"/>
              </w:rPr>
              <w:t>Carrizo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3D866BDC" w14:textId="77777777" w:rsidR="004E3988" w:rsidRDefault="00CD460B">
            <w:pPr>
              <w:keepNext/>
              <w:widowControl w:val="0"/>
              <w:ind w:right="21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68E4B39B" w14:textId="77777777" w:rsidR="004E3988" w:rsidRDefault="004E3988">
            <w:pPr>
              <w:widowControl w:val="0"/>
              <w:spacing w:before="18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28CB3599" w14:textId="77777777" w:rsidR="004E3988" w:rsidRDefault="004E3988">
            <w:pPr>
              <w:keepNext/>
              <w:widowControl w:val="0"/>
              <w:spacing w:before="18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4812857B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5A5029BF" w14:textId="1550B75C" w:rsidR="00D669C8" w:rsidRDefault="00D669C8" w:rsidP="00D669C8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Comida Sábado </w:t>
            </w:r>
            <w:r w:rsidR="00CD460B">
              <w:rPr>
                <w:rFonts w:ascii="Verdana" w:eastAsia="Verdana" w:hAnsi="Verdana" w:cs="Verdana"/>
                <w:sz w:val="16"/>
              </w:rPr>
              <w:t>niños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. Piscifactoría </w:t>
            </w:r>
          </w:p>
          <w:p w14:paraId="5EC9EF1D" w14:textId="505E6438" w:rsidR="004E3988" w:rsidRDefault="00D669C8" w:rsidP="00D669C8">
            <w:pPr>
              <w:widowControl w:val="0"/>
            </w:pPr>
            <w:r>
              <w:rPr>
                <w:rFonts w:ascii="Verdana" w:eastAsia="Verdana" w:hAnsi="Verdana" w:cs="Verdana"/>
                <w:sz w:val="16"/>
              </w:rPr>
              <w:t>Villanueva de Carrizo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03E70AEC" w14:textId="55F0A46A" w:rsidR="004E3988" w:rsidRDefault="00CD460B" w:rsidP="00D669C8">
            <w:pPr>
              <w:keepNext/>
              <w:widowControl w:val="0"/>
              <w:ind w:right="215"/>
              <w:jc w:val="right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D669C8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519ABBFA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382A4129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581892D6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1D541B9E" w14:textId="77777777" w:rsidR="00490E1D" w:rsidRDefault="00CD460B" w:rsidP="00BB6E87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Cena Sábado adulto </w:t>
            </w:r>
          </w:p>
          <w:p w14:paraId="09979362" w14:textId="4757D933" w:rsidR="00BB6E87" w:rsidRPr="00BB6E87" w:rsidRDefault="00BB6E87" w:rsidP="00BB6E87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 El Modernista – Ezequiel</w:t>
            </w:r>
            <w:r w:rsidR="009111BE">
              <w:rPr>
                <w:rFonts w:ascii="Verdana" w:eastAsia="Verdana" w:hAnsi="Verdana" w:cs="Verdana"/>
                <w:sz w:val="16"/>
              </w:rPr>
              <w:t xml:space="preserve">. </w:t>
            </w:r>
            <w:r>
              <w:rPr>
                <w:rFonts w:ascii="Verdana" w:eastAsia="Verdana" w:hAnsi="Verdana" w:cs="Verdana"/>
                <w:sz w:val="16"/>
              </w:rPr>
              <w:t>León Plaza Botines.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023DF765" w14:textId="77777777" w:rsidR="00BB6E87" w:rsidRDefault="00BB6E87" w:rsidP="00BB6E87">
            <w:pPr>
              <w:keepNext/>
              <w:widowControl w:val="0"/>
              <w:ind w:right="215"/>
              <w:rPr>
                <w:rFonts w:ascii="Verdana" w:hAnsi="Verdana"/>
                <w:sz w:val="18"/>
                <w:szCs w:val="18"/>
              </w:rPr>
            </w:pPr>
          </w:p>
          <w:p w14:paraId="2EA18638" w14:textId="28D3D5CE" w:rsidR="00BB6E87" w:rsidRDefault="00BB6E87" w:rsidP="00BB6E87">
            <w:pPr>
              <w:keepNext/>
              <w:widowControl w:val="0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="00D81816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>36,00 €</w:t>
            </w:r>
          </w:p>
          <w:p w14:paraId="16FDC5F6" w14:textId="5E86B1F2" w:rsidR="00BB6E87" w:rsidRDefault="00BB6E87" w:rsidP="00BB6E87">
            <w:pPr>
              <w:keepNext/>
              <w:widowControl w:val="0"/>
              <w:ind w:right="215"/>
            </w:pP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20A01A0D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39143A97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</w:tr>
      <w:tr w:rsidR="00BB6E87" w14:paraId="2D18C178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36A379B7" w14:textId="77777777" w:rsidR="00400A8B" w:rsidRDefault="00BB6E87" w:rsidP="00BB6E87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Cena Sábado niño</w:t>
            </w:r>
            <w:r w:rsidR="00CD460B">
              <w:rPr>
                <w:rFonts w:ascii="Verdana" w:eastAsia="Verdana" w:hAnsi="Verdana" w:cs="Verdana"/>
                <w:sz w:val="16"/>
              </w:rPr>
              <w:t>s (-14 años)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073C330B" w14:textId="38813780" w:rsidR="00D81816" w:rsidRDefault="00BB6E87" w:rsidP="00BB6E87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. El Modernista </w:t>
            </w:r>
            <w:r w:rsidR="00D81816">
              <w:rPr>
                <w:rFonts w:ascii="Verdana" w:eastAsia="Verdana" w:hAnsi="Verdana" w:cs="Verdana"/>
                <w:sz w:val="16"/>
              </w:rPr>
              <w:t>–</w:t>
            </w:r>
            <w:r>
              <w:rPr>
                <w:rFonts w:ascii="Verdana" w:eastAsia="Verdana" w:hAnsi="Verdana" w:cs="Verdana"/>
                <w:sz w:val="16"/>
              </w:rPr>
              <w:t xml:space="preserve"> Ezequiel</w:t>
            </w:r>
            <w:r w:rsidR="0047252B">
              <w:rPr>
                <w:rFonts w:ascii="Verdana" w:eastAsia="Verdana" w:hAnsi="Verdana" w:cs="Verdana"/>
                <w:sz w:val="16"/>
              </w:rPr>
              <w:t xml:space="preserve">. </w:t>
            </w:r>
            <w:r w:rsidR="00D81816">
              <w:rPr>
                <w:rFonts w:ascii="Verdana" w:eastAsia="Verdana" w:hAnsi="Verdana" w:cs="Verdana"/>
                <w:sz w:val="16"/>
              </w:rPr>
              <w:t>León Plaza Botines.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4947EB46" w14:textId="77777777" w:rsidR="00D81816" w:rsidRDefault="00D81816" w:rsidP="00D81816">
            <w:pPr>
              <w:keepNext/>
              <w:widowControl w:val="0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</w:p>
          <w:p w14:paraId="523152F2" w14:textId="624F7145" w:rsidR="00D81816" w:rsidRDefault="00D81816" w:rsidP="00D81816">
            <w:pPr>
              <w:keepNext/>
              <w:widowControl w:val="0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26,00 €</w:t>
            </w:r>
          </w:p>
          <w:p w14:paraId="2B7ED2FC" w14:textId="77777777" w:rsidR="00BB6E87" w:rsidRDefault="00BB6E87" w:rsidP="00D81816">
            <w:pPr>
              <w:keepNext/>
              <w:widowControl w:val="0"/>
              <w:ind w:right="21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3B70EAE8" w14:textId="77777777" w:rsidR="00BB6E87" w:rsidRDefault="00BB6E87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75F0AC8E" w14:textId="77777777" w:rsidR="00BB6E87" w:rsidRDefault="00BB6E87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77265C1E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503AF10E" w14:textId="77777777" w:rsidR="00400A8B" w:rsidRDefault="0047252B" w:rsidP="0047252B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Comida domingo adulto </w:t>
            </w:r>
          </w:p>
          <w:p w14:paraId="41C60FBB" w14:textId="003E91D6" w:rsidR="004E3988" w:rsidRDefault="0047252B" w:rsidP="0047252B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 El Modernista – Ezequiel. León Plaza Botines.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665659AA" w14:textId="22C297A2" w:rsidR="004E3988" w:rsidRDefault="0047252B" w:rsidP="008315AF">
            <w:pPr>
              <w:keepNext/>
              <w:widowControl w:val="0"/>
              <w:ind w:right="215"/>
              <w:jc w:val="right"/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8315AF">
              <w:rPr>
                <w:rFonts w:ascii="Verdana" w:hAnsi="Verdana"/>
                <w:sz w:val="18"/>
                <w:szCs w:val="18"/>
              </w:rPr>
              <w:t>6</w:t>
            </w:r>
            <w:bookmarkStart w:id="0" w:name="_GoBack"/>
            <w:bookmarkEnd w:id="0"/>
            <w:r w:rsidR="00CD460B"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19BABBB5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2BBFC647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25B0C88D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7B6D79DB" w14:textId="77777777" w:rsidR="00400A8B" w:rsidRDefault="0047252B" w:rsidP="00FE42D5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Comida domingo niño (-14 años) </w:t>
            </w:r>
          </w:p>
          <w:p w14:paraId="15A8F24C" w14:textId="31E8D2D4" w:rsidR="004E3988" w:rsidRDefault="0047252B" w:rsidP="00FE42D5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 El Modernista Ezequiel. León Plaza Botines.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0D6409C8" w14:textId="3CC7246A" w:rsidR="004E3988" w:rsidRDefault="00CD460B" w:rsidP="003C3043">
            <w:pPr>
              <w:keepNext/>
              <w:widowControl w:val="0"/>
              <w:ind w:right="215"/>
              <w:jc w:val="right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3C3043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51D7EBA9" w14:textId="77777777" w:rsidR="004E3988" w:rsidRDefault="004E3988">
            <w:pPr>
              <w:widowControl w:val="0"/>
              <w:spacing w:before="18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6378A076" w14:textId="77777777" w:rsidR="004E3988" w:rsidRDefault="004E3988">
            <w:pPr>
              <w:keepNext/>
              <w:widowControl w:val="0"/>
              <w:spacing w:before="180"/>
              <w:ind w:right="215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4F9823CF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0A0AA277" w14:textId="77777777" w:rsidR="004E3988" w:rsidRDefault="00CD460B">
            <w:pPr>
              <w:widowControl w:val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Inscripción del Vehículo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55076F85" w14:textId="77777777" w:rsidR="004E3988" w:rsidRDefault="00CD460B">
            <w:pPr>
              <w:keepNext/>
              <w:widowControl w:val="0"/>
              <w:spacing w:before="180"/>
              <w:ind w:right="215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15,00 €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194E1550" w14:textId="77777777" w:rsidR="004E3988" w:rsidRDefault="00CD460B">
            <w:pPr>
              <w:widowControl w:val="0"/>
              <w:spacing w:before="18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1</w:t>
            </w: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6394694A" w14:textId="77777777" w:rsidR="004E3988" w:rsidRDefault="00CD460B">
            <w:pPr>
              <w:keepNext/>
              <w:widowControl w:val="0"/>
              <w:spacing w:before="180"/>
              <w:ind w:right="215"/>
              <w:jc w:val="right"/>
            </w:pPr>
            <w:r>
              <w:rPr>
                <w:rFonts w:ascii="Verdana" w:eastAsia="Verdana" w:hAnsi="Verdana" w:cs="Verdana"/>
                <w:b/>
                <w:sz w:val="16"/>
              </w:rPr>
              <w:t>15,00 €</w:t>
            </w:r>
          </w:p>
        </w:tc>
      </w:tr>
      <w:tr w:rsidR="004E3988" w14:paraId="15F9A31B" w14:textId="77777777" w:rsidTr="00CD460B">
        <w:trPr>
          <w:trHeight w:val="668"/>
        </w:trPr>
        <w:tc>
          <w:tcPr>
            <w:tcW w:w="611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1AA29391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6A03F392" w14:textId="77777777" w:rsidR="004E3988" w:rsidRDefault="00CD460B">
            <w:pPr>
              <w:keepNext/>
              <w:widowControl w:val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34A4165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4F30FB0" w14:textId="77777777" w:rsidR="004E3988" w:rsidRDefault="004E3988">
      <w:pPr>
        <w:rPr>
          <w:lang w:val="es-ES_tradnl"/>
        </w:rPr>
      </w:pPr>
    </w:p>
    <w:p w14:paraId="554EE782" w14:textId="77777777" w:rsidR="007C01C2" w:rsidRDefault="00CD460B" w:rsidP="007C01C2">
      <w:pPr>
        <w:pStyle w:val="Heading1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 xml:space="preserve">PARA CELEBRAR NUESTRA XX CONCENTRACIÓN </w:t>
      </w:r>
    </w:p>
    <w:p w14:paraId="6D210A1F" w14:textId="4F144B3B" w:rsidR="004E3988" w:rsidRDefault="007C01C2" w:rsidP="007C01C2">
      <w:pPr>
        <w:pStyle w:val="Heading1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SORTEAMOS</w:t>
      </w:r>
      <w:r w:rsidR="00CD460B">
        <w:rPr>
          <w:rFonts w:eastAsia="Calibri"/>
          <w:sz w:val="24"/>
        </w:rPr>
        <w:t xml:space="preserve"> UN SEAT 600</w:t>
      </w:r>
    </w:p>
    <w:p w14:paraId="4C54F664" w14:textId="77777777" w:rsidR="004E3988" w:rsidRDefault="00CD460B">
      <w:pPr>
        <w:ind w:left="-284" w:right="-285"/>
        <w:jc w:val="both"/>
        <w:rPr>
          <w:rFonts w:ascii="Calibri" w:eastAsiaTheme="minorHAnsi" w:hAnsi="Calibri" w:cs="Times"/>
          <w:color w:val="181412"/>
          <w:sz w:val="17"/>
          <w:szCs w:val="17"/>
          <w:lang w:eastAsia="en-US"/>
        </w:rPr>
      </w:pPr>
      <w:r>
        <w:rPr>
          <w:rFonts w:ascii="Calibri" w:eastAsia="Calibri" w:hAnsi="Calibri" w:cs="Calibri"/>
          <w:sz w:val="17"/>
          <w:szCs w:val="17"/>
        </w:rPr>
        <w:t>OBSERVACIONES:</w:t>
      </w:r>
    </w:p>
    <w:p w14:paraId="727D3703" w14:textId="77777777" w:rsidR="004E3988" w:rsidRDefault="00CD460B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1.- Rogamos respeten la fecha límite de inscripción, una vez pasado este plazo no podremos aceptar ninguna nueva inscripción, si necesitan algún menú especial para celiacos o alérgicos comuníquenlo al hacer la inscripción. No se admiten cancelaciones con un plazo inferior a 48 horas del evento. Ninguna inscripción será válida si no está acompañada de su correspondiente ingreso bancario. </w:t>
      </w:r>
    </w:p>
    <w:p w14:paraId="48B46261" w14:textId="77777777" w:rsidR="004E3988" w:rsidRDefault="00CD460B">
      <w:pPr>
        <w:ind w:left="-284" w:right="-285"/>
        <w:jc w:val="both"/>
        <w:rPr>
          <w:rFonts w:ascii="Calibri" w:eastAsia="Calibri" w:hAnsi="Calibri" w:cs="Calibri"/>
          <w:b/>
          <w:sz w:val="17"/>
          <w:szCs w:val="17"/>
        </w:rPr>
      </w:pPr>
      <w:r>
        <w:rPr>
          <w:rFonts w:ascii="Calibri" w:eastAsia="Calibri" w:hAnsi="Calibri" w:cs="Calibri"/>
          <w:b/>
          <w:sz w:val="17"/>
          <w:szCs w:val="17"/>
        </w:rPr>
        <w:t>La simple inscripción no da derecho a bolsa de regalos.</w:t>
      </w:r>
    </w:p>
    <w:p w14:paraId="4B2EF97B" w14:textId="2455C2F4" w:rsidR="004E3988" w:rsidRDefault="00CD460B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2.- Hoteles: los participantes disfrutarán del 10% de descuento al realizar sus reservas en la lista adjunta de hoteles utilizando los links facilitados o bien llamado directamente al hotel indicando que participan en la concentración </w:t>
      </w:r>
      <w:proofErr w:type="spellStart"/>
      <w:r>
        <w:rPr>
          <w:rFonts w:ascii="Calibri" w:eastAsia="Calibri" w:hAnsi="Calibri" w:cs="Calibri"/>
          <w:sz w:val="17"/>
          <w:szCs w:val="17"/>
        </w:rPr>
        <w:t>Seat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600 León 202</w:t>
      </w:r>
      <w:r w:rsidR="00C86E44">
        <w:rPr>
          <w:rFonts w:ascii="Calibri" w:eastAsia="Calibri" w:hAnsi="Calibri" w:cs="Calibri"/>
          <w:sz w:val="17"/>
          <w:szCs w:val="17"/>
        </w:rPr>
        <w:t>3</w:t>
      </w:r>
      <w:r>
        <w:rPr>
          <w:rFonts w:ascii="Calibri" w:eastAsia="Calibri" w:hAnsi="Calibri" w:cs="Calibri"/>
          <w:sz w:val="17"/>
          <w:szCs w:val="17"/>
        </w:rPr>
        <w:t xml:space="preserve">.  </w:t>
      </w:r>
    </w:p>
    <w:p w14:paraId="6425C025" w14:textId="77777777" w:rsidR="004E3988" w:rsidRDefault="00CD460B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3.- Todos los vehículos participantes deberán estar debidamente documentados (seguro, ITV, </w:t>
      </w:r>
      <w:proofErr w:type="spellStart"/>
      <w:r>
        <w:rPr>
          <w:rFonts w:ascii="Calibri" w:eastAsia="Calibri" w:hAnsi="Calibri" w:cs="Calibri"/>
          <w:sz w:val="17"/>
          <w:szCs w:val="17"/>
        </w:rPr>
        <w:t>etc</w:t>
      </w:r>
      <w:proofErr w:type="spellEnd"/>
      <w:r>
        <w:rPr>
          <w:rFonts w:ascii="Calibri" w:eastAsia="Calibri" w:hAnsi="Calibri" w:cs="Calibri"/>
          <w:sz w:val="17"/>
          <w:szCs w:val="17"/>
        </w:rPr>
        <w:t>...). Para evitar posibles denuncias en el acceso al casco antiguo de León por favor faciliten la matrícula de los vehículos de manera clara y legible al realizar la inscripción.</w:t>
      </w:r>
    </w:p>
    <w:p w14:paraId="17492AD4" w14:textId="77777777" w:rsidR="004E3988" w:rsidRDefault="00CD460B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La organización no se responsabiliza de accidentes, colisiones, </w:t>
      </w:r>
      <w:proofErr w:type="spellStart"/>
      <w:r>
        <w:rPr>
          <w:rFonts w:ascii="Calibri" w:eastAsia="Calibri" w:hAnsi="Calibri" w:cs="Calibri"/>
          <w:sz w:val="17"/>
          <w:szCs w:val="17"/>
        </w:rPr>
        <w:t>etc</w:t>
      </w:r>
      <w:proofErr w:type="spellEnd"/>
      <w:r>
        <w:rPr>
          <w:rFonts w:ascii="Calibri" w:eastAsia="Calibri" w:hAnsi="Calibri" w:cs="Calibri"/>
          <w:sz w:val="17"/>
          <w:szCs w:val="17"/>
        </w:rPr>
        <w:t>... Que se puedan producir durante este encuentro.</w:t>
      </w:r>
    </w:p>
    <w:p w14:paraId="6CFCC341" w14:textId="77777777" w:rsidR="004E3988" w:rsidRDefault="00CD460B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4.- Tenemos previstos regalos hasta un máximo de 150 inscripciones.</w:t>
      </w:r>
    </w:p>
    <w:p w14:paraId="37DB9651" w14:textId="77777777" w:rsidR="004E3988" w:rsidRDefault="004E3988">
      <w:pPr>
        <w:ind w:left="-284" w:right="-285"/>
        <w:jc w:val="both"/>
        <w:rPr>
          <w:rFonts w:ascii="Calibri" w:eastAsia="Calibri" w:hAnsi="Calibri" w:cs="Calibri"/>
          <w:sz w:val="18"/>
        </w:rPr>
      </w:pPr>
    </w:p>
    <w:tbl>
      <w:tblPr>
        <w:tblW w:w="8897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3653"/>
        <w:gridCol w:w="5244"/>
      </w:tblGrid>
      <w:tr w:rsidR="004E3988" w14:paraId="1E3A19C8" w14:textId="77777777">
        <w:trPr>
          <w:trHeight w:val="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E226515" w14:textId="77777777" w:rsidR="004E3988" w:rsidRDefault="00CD460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 LÍMITE DE INSCRIPCION: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88CD7A9" w14:textId="77777777" w:rsidR="004E3988" w:rsidRDefault="00CD460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CUENTA BANCARIA – UNICAJA (Caja España)</w:t>
            </w:r>
          </w:p>
        </w:tc>
      </w:tr>
      <w:tr w:rsidR="004E3988" w14:paraId="5261470E" w14:textId="77777777">
        <w:trPr>
          <w:trHeight w:val="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5FBC7A7" w14:textId="71AE8636" w:rsidR="004E3988" w:rsidRDefault="00D11D8F" w:rsidP="008C021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  <w:r w:rsidR="00CD460B">
              <w:rPr>
                <w:rFonts w:ascii="Calibri" w:eastAsia="Calibri" w:hAnsi="Calibri" w:cs="Calibri"/>
                <w:b/>
              </w:rPr>
              <w:t xml:space="preserve"> DE ABRIL DE 202</w:t>
            </w:r>
            <w:r w:rsidR="008C021D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7271BC6" w14:textId="77777777" w:rsidR="004E3988" w:rsidRDefault="00CD460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ES41 2103 4742 1700 1324 2489</w:t>
            </w:r>
          </w:p>
        </w:tc>
      </w:tr>
    </w:tbl>
    <w:p w14:paraId="78EFD2E7" w14:textId="6F25355F" w:rsidR="004E3988" w:rsidRDefault="00CD460B">
      <w:pPr>
        <w:tabs>
          <w:tab w:val="center" w:pos="4252"/>
          <w:tab w:val="right" w:pos="8504"/>
        </w:tabs>
        <w:spacing w:before="240"/>
        <w:jc w:val="center"/>
      </w:pPr>
      <w:r>
        <w:rPr>
          <w:rFonts w:ascii="Calibri" w:eastAsia="Calibri" w:hAnsi="Calibri" w:cs="Calibri"/>
          <w:i/>
        </w:rPr>
        <w:lastRenderedPageBreak/>
        <w:t>Enviar y la ficha de inscripción el j</w:t>
      </w:r>
      <w:r w:rsidR="00863464">
        <w:rPr>
          <w:rFonts w:ascii="Calibri" w:eastAsia="Calibri" w:hAnsi="Calibri" w:cs="Calibri"/>
          <w:i/>
        </w:rPr>
        <w:t>ustificante del ingres</w:t>
      </w:r>
      <w:r>
        <w:rPr>
          <w:rFonts w:ascii="Calibri" w:eastAsia="Calibri" w:hAnsi="Calibri" w:cs="Calibri"/>
          <w:i/>
        </w:rPr>
        <w:t xml:space="preserve">o al correo electrónico: </w:t>
      </w:r>
      <w:hyperlink r:id="rId10" w:history="1">
        <w:r w:rsidR="00863464" w:rsidRPr="00A40083">
          <w:rPr>
            <w:rStyle w:val="Hipervnculo"/>
            <w:rFonts w:ascii="Calibri" w:eastAsia="Calibri" w:hAnsi="Calibri" w:cs="Calibri"/>
            <w:i/>
          </w:rPr>
          <w:t>concentracion@seat600leon.com</w:t>
        </w:r>
      </w:hyperlink>
      <w:r w:rsidR="00863464">
        <w:rPr>
          <w:rFonts w:ascii="Calibri" w:eastAsia="Calibri" w:hAnsi="Calibri" w:cs="Calibri"/>
          <w:i/>
        </w:rPr>
        <w:t xml:space="preserve"> o al </w:t>
      </w:r>
      <w:proofErr w:type="spellStart"/>
      <w:r w:rsidR="00863464">
        <w:rPr>
          <w:rFonts w:ascii="Calibri" w:eastAsia="Calibri" w:hAnsi="Calibri" w:cs="Calibri"/>
          <w:i/>
        </w:rPr>
        <w:t>wassap</w:t>
      </w:r>
      <w:proofErr w:type="spellEnd"/>
      <w:r w:rsidR="00863464">
        <w:rPr>
          <w:rFonts w:ascii="Calibri" w:eastAsia="Calibri" w:hAnsi="Calibri" w:cs="Calibri"/>
          <w:i/>
        </w:rPr>
        <w:t xml:space="preserve"> del</w:t>
      </w:r>
      <w:r w:rsidR="00170E7C">
        <w:rPr>
          <w:rFonts w:ascii="Calibri" w:eastAsia="Calibri" w:hAnsi="Calibri" w:cs="Calibri"/>
          <w:i/>
        </w:rPr>
        <w:t xml:space="preserve"> tesorero del club</w:t>
      </w:r>
      <w:r w:rsidR="00863464">
        <w:rPr>
          <w:rFonts w:ascii="Calibri" w:eastAsia="Calibri" w:hAnsi="Calibri" w:cs="Calibri"/>
          <w:i/>
        </w:rPr>
        <w:t xml:space="preserve"> </w:t>
      </w:r>
      <w:r w:rsidR="00170E7C">
        <w:rPr>
          <w:rFonts w:ascii="Calibri" w:eastAsia="Calibri" w:hAnsi="Calibri" w:cs="Calibri"/>
          <w:b/>
          <w:i/>
        </w:rPr>
        <w:t>609 205</w:t>
      </w:r>
      <w:r w:rsidR="001247B3">
        <w:rPr>
          <w:rFonts w:ascii="Calibri" w:eastAsia="Calibri" w:hAnsi="Calibri" w:cs="Calibri"/>
          <w:b/>
          <w:i/>
        </w:rPr>
        <w:t xml:space="preserve"> </w:t>
      </w:r>
      <w:r w:rsidR="00170E7C">
        <w:rPr>
          <w:rFonts w:ascii="Calibri" w:eastAsia="Calibri" w:hAnsi="Calibri" w:cs="Calibri"/>
          <w:b/>
          <w:i/>
        </w:rPr>
        <w:t>813</w:t>
      </w:r>
    </w:p>
    <w:p w14:paraId="19635923" w14:textId="70319A69" w:rsidR="003105CD" w:rsidRDefault="003105CD" w:rsidP="003105CD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BASES DEL SORTEO</w:t>
      </w:r>
      <w:r w:rsidR="00883B30">
        <w:rPr>
          <w:rFonts w:ascii="Calibri" w:eastAsia="Calibri" w:hAnsi="Calibri" w:cs="Calibri"/>
          <w:sz w:val="17"/>
          <w:szCs w:val="17"/>
        </w:rPr>
        <w:t xml:space="preserve"> SEAT 600 2023</w:t>
      </w:r>
      <w:r>
        <w:rPr>
          <w:rFonts w:ascii="Calibri" w:eastAsia="Calibri" w:hAnsi="Calibri" w:cs="Calibri"/>
          <w:sz w:val="17"/>
          <w:szCs w:val="17"/>
        </w:rPr>
        <w:t>:</w:t>
      </w:r>
    </w:p>
    <w:p w14:paraId="680A3B4D" w14:textId="77777777" w:rsidR="00883B30" w:rsidRDefault="00883B30" w:rsidP="003105CD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1</w:t>
      </w:r>
      <w:r w:rsidR="003105CD">
        <w:rPr>
          <w:rFonts w:ascii="Calibri" w:eastAsia="Calibri" w:hAnsi="Calibri" w:cs="Calibri"/>
          <w:sz w:val="17"/>
          <w:szCs w:val="17"/>
        </w:rPr>
        <w:t xml:space="preserve">.- </w:t>
      </w:r>
      <w:r>
        <w:rPr>
          <w:rFonts w:ascii="Calibri" w:eastAsia="Calibri" w:hAnsi="Calibri" w:cs="Calibri"/>
          <w:sz w:val="17"/>
          <w:szCs w:val="17"/>
        </w:rPr>
        <w:t>Los boletos están reservados a los mayores de 18 años. Donativo de 5€ por boleto con  5 números de participación.</w:t>
      </w:r>
    </w:p>
    <w:p w14:paraId="48C7F9A5" w14:textId="2D0DB073" w:rsidR="003105CD" w:rsidRDefault="00883B30" w:rsidP="003105CD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2.- </w:t>
      </w:r>
      <w:r w:rsidR="003105CD">
        <w:rPr>
          <w:rFonts w:ascii="Calibri" w:eastAsia="Calibri" w:hAnsi="Calibri" w:cs="Calibri"/>
          <w:sz w:val="17"/>
          <w:szCs w:val="17"/>
        </w:rPr>
        <w:t xml:space="preserve">El vehículo se entregará con ITV en vigor y transferido a nombre del agraciado </w:t>
      </w:r>
      <w:r>
        <w:rPr>
          <w:rFonts w:ascii="Calibri" w:eastAsia="Calibri" w:hAnsi="Calibri" w:cs="Calibri"/>
          <w:sz w:val="17"/>
          <w:szCs w:val="17"/>
        </w:rPr>
        <w:t xml:space="preserve">y </w:t>
      </w:r>
      <w:r w:rsidR="003105CD">
        <w:rPr>
          <w:rFonts w:ascii="Calibri" w:eastAsia="Calibri" w:hAnsi="Calibri" w:cs="Calibri"/>
          <w:sz w:val="17"/>
          <w:szCs w:val="17"/>
        </w:rPr>
        <w:t xml:space="preserve">seguro </w:t>
      </w:r>
      <w:r>
        <w:rPr>
          <w:rFonts w:ascii="Calibri" w:eastAsia="Calibri" w:hAnsi="Calibri" w:cs="Calibri"/>
          <w:sz w:val="17"/>
          <w:szCs w:val="17"/>
        </w:rPr>
        <w:t>clásico de una anualidad</w:t>
      </w:r>
      <w:r w:rsidR="003105CD">
        <w:rPr>
          <w:rFonts w:ascii="Calibri" w:eastAsia="Calibri" w:hAnsi="Calibri" w:cs="Calibri"/>
          <w:sz w:val="17"/>
          <w:szCs w:val="17"/>
        </w:rPr>
        <w:t>.</w:t>
      </w:r>
    </w:p>
    <w:p w14:paraId="3AC113B8" w14:textId="43ED2B10" w:rsidR="003105CD" w:rsidRDefault="003105CD" w:rsidP="003105CD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3.- El </w:t>
      </w:r>
      <w:r w:rsidR="005F0F84">
        <w:rPr>
          <w:rFonts w:ascii="Calibri" w:eastAsia="Calibri" w:hAnsi="Calibri" w:cs="Calibri"/>
          <w:sz w:val="17"/>
          <w:szCs w:val="17"/>
        </w:rPr>
        <w:t>gana</w:t>
      </w:r>
      <w:r w:rsidR="00863464">
        <w:rPr>
          <w:rFonts w:ascii="Calibri" w:eastAsia="Calibri" w:hAnsi="Calibri" w:cs="Calibri"/>
          <w:sz w:val="17"/>
          <w:szCs w:val="17"/>
        </w:rPr>
        <w:t>dor</w:t>
      </w:r>
      <w:r w:rsidR="005F0F84">
        <w:rPr>
          <w:rFonts w:ascii="Calibri" w:eastAsia="Calibri" w:hAnsi="Calibri" w:cs="Calibri"/>
          <w:sz w:val="17"/>
          <w:szCs w:val="17"/>
        </w:rPr>
        <w:t xml:space="preserve"> será el poseedor del boleto q</w:t>
      </w:r>
      <w:r w:rsidR="00863464">
        <w:rPr>
          <w:rFonts w:ascii="Calibri" w:eastAsia="Calibri" w:hAnsi="Calibri" w:cs="Calibri"/>
          <w:sz w:val="17"/>
          <w:szCs w:val="17"/>
        </w:rPr>
        <w:t>ue coincida con las últimas cua</w:t>
      </w:r>
      <w:r w:rsidR="005F0F84">
        <w:rPr>
          <w:rFonts w:ascii="Calibri" w:eastAsia="Calibri" w:hAnsi="Calibri" w:cs="Calibri"/>
          <w:sz w:val="17"/>
          <w:szCs w:val="17"/>
        </w:rPr>
        <w:t>tro cifras del primer número de la lotería Nacional del Sábado 22 de Abril de 2023.</w:t>
      </w:r>
    </w:p>
    <w:p w14:paraId="7C99CF10" w14:textId="5590630B" w:rsidR="00863464" w:rsidRDefault="00863464" w:rsidP="003105CD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4.- El ganador tendrá un plazo de 30 días para ponerse en contacto con el Club </w:t>
      </w:r>
      <w:proofErr w:type="spellStart"/>
      <w:r>
        <w:rPr>
          <w:rFonts w:ascii="Calibri" w:eastAsia="Calibri" w:hAnsi="Calibri" w:cs="Calibri"/>
          <w:sz w:val="17"/>
          <w:szCs w:val="17"/>
        </w:rPr>
        <w:t>Seat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600 León, llamando al teléfono </w:t>
      </w:r>
      <w:r w:rsidRPr="00863464">
        <w:rPr>
          <w:rFonts w:ascii="Calibri" w:eastAsia="Calibri" w:hAnsi="Calibri" w:cs="Calibri"/>
          <w:b/>
          <w:sz w:val="17"/>
          <w:szCs w:val="17"/>
        </w:rPr>
        <w:t>669 499 400</w:t>
      </w:r>
      <w:r>
        <w:rPr>
          <w:rFonts w:ascii="Calibri" w:eastAsia="Calibri" w:hAnsi="Calibri" w:cs="Calibri"/>
          <w:sz w:val="17"/>
          <w:szCs w:val="17"/>
        </w:rPr>
        <w:t>.</w:t>
      </w:r>
    </w:p>
    <w:p w14:paraId="7D237D71" w14:textId="1F3474BD" w:rsidR="00863464" w:rsidRDefault="00863464" w:rsidP="003105CD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Transcurrido ese plazo si no aparece el ganador se entiende que renuncia al premio.</w:t>
      </w:r>
    </w:p>
    <w:p w14:paraId="1C1E5F73" w14:textId="59B843F5" w:rsidR="003105CD" w:rsidRDefault="00863464" w:rsidP="003105CD">
      <w:pPr>
        <w:ind w:left="-284" w:right="-285"/>
        <w:jc w:val="both"/>
        <w:rPr>
          <w:rFonts w:ascii="Calibri" w:eastAsiaTheme="minorHAnsi" w:hAnsi="Calibri" w:cs="Times"/>
          <w:color w:val="181412"/>
          <w:sz w:val="17"/>
          <w:szCs w:val="17"/>
          <w:lang w:eastAsia="en-US"/>
        </w:rPr>
      </w:pPr>
      <w:r>
        <w:rPr>
          <w:rFonts w:ascii="Calibri" w:eastAsia="Calibri" w:hAnsi="Calibri" w:cs="Calibri"/>
          <w:sz w:val="17"/>
          <w:szCs w:val="17"/>
        </w:rPr>
        <w:t>5</w:t>
      </w:r>
      <w:r w:rsidR="003105CD">
        <w:rPr>
          <w:rFonts w:ascii="Calibri" w:eastAsia="Calibri" w:hAnsi="Calibri" w:cs="Calibri"/>
          <w:sz w:val="17"/>
          <w:szCs w:val="17"/>
        </w:rPr>
        <w:t xml:space="preserve">.- </w:t>
      </w:r>
      <w:r w:rsidR="003105CD">
        <w:rPr>
          <w:rFonts w:ascii="Calibri" w:eastAsiaTheme="minorHAnsi" w:hAnsi="Calibri" w:cs="Times"/>
          <w:color w:val="181412"/>
          <w:sz w:val="17"/>
          <w:szCs w:val="17"/>
          <w:lang w:eastAsia="en-US"/>
        </w:rPr>
        <w:t>El ganador acepta el vehículo en el estado que se le entrega de “cuerpo cierto” y debe hacerse cargo del mismo una vez transferido a su nombre en el lugar que le indique la Organización, además consiente que la Organización pueda utilizar su imagen, nombre y apellidos como ganador de la promoción en cualquier medio de comunicación.</w:t>
      </w:r>
    </w:p>
    <w:p w14:paraId="54407DF1" w14:textId="77777777" w:rsidR="003105CD" w:rsidRDefault="003105CD" w:rsidP="003105CD">
      <w:pPr>
        <w:ind w:left="-284" w:right="-285"/>
        <w:jc w:val="both"/>
        <w:rPr>
          <w:rFonts w:ascii="Calibri" w:eastAsiaTheme="minorHAnsi" w:hAnsi="Calibri" w:cs="Times"/>
          <w:color w:val="181412"/>
          <w:sz w:val="17"/>
          <w:szCs w:val="17"/>
          <w:lang w:eastAsia="en-US"/>
        </w:rPr>
      </w:pPr>
      <w:r>
        <w:rPr>
          <w:rFonts w:ascii="Calibri" w:eastAsiaTheme="minorHAnsi" w:hAnsi="Calibri" w:cs="Times"/>
          <w:color w:val="181412"/>
          <w:sz w:val="17"/>
          <w:szCs w:val="17"/>
          <w:lang w:eastAsia="en-US"/>
        </w:rPr>
        <w:t>5.- Los participantes aceptan las presentes bases, así como las decisiones que pueda adoptar la Organización a efectos de la interpretación o resolución de cuestiones no recogidas en ellas.</w:t>
      </w:r>
    </w:p>
    <w:p w14:paraId="237ADA8F" w14:textId="77777777" w:rsidR="004E3988" w:rsidRDefault="004E3988">
      <w:pPr>
        <w:pStyle w:val="Heading1"/>
        <w:jc w:val="center"/>
        <w:rPr>
          <w:sz w:val="24"/>
        </w:rPr>
      </w:pPr>
    </w:p>
    <w:p w14:paraId="3B1F767E" w14:textId="77777777" w:rsidR="004E3988" w:rsidRDefault="00CD460B">
      <w:pPr>
        <w:pStyle w:val="Heading1"/>
        <w:jc w:val="center"/>
        <w:rPr>
          <w:sz w:val="24"/>
        </w:rPr>
      </w:pPr>
      <w:r>
        <w:rPr>
          <w:sz w:val="24"/>
        </w:rPr>
        <w:t>HOTELES</w:t>
      </w:r>
    </w:p>
    <w:p w14:paraId="03855F29" w14:textId="77777777" w:rsidR="004E3988" w:rsidRDefault="004E3988">
      <w:pPr>
        <w:tabs>
          <w:tab w:val="left" w:pos="5693"/>
        </w:tabs>
        <w:rPr>
          <w:rFonts w:ascii="Verdana" w:hAnsi="Verdana"/>
        </w:rPr>
      </w:pPr>
    </w:p>
    <w:p w14:paraId="2EA05767" w14:textId="77777777" w:rsidR="004E3988" w:rsidRPr="003A7222" w:rsidRDefault="00CD460B">
      <w:pPr>
        <w:pStyle w:val="Heading1"/>
        <w:rPr>
          <w:sz w:val="18"/>
          <w:szCs w:val="18"/>
        </w:rPr>
      </w:pPr>
      <w:r w:rsidRPr="003A7222">
        <w:rPr>
          <w:sz w:val="18"/>
          <w:szCs w:val="18"/>
        </w:rPr>
        <w:t>LEÓN:</w:t>
      </w:r>
    </w:p>
    <w:p w14:paraId="5BF0CEA6" w14:textId="7183A875" w:rsidR="00F02FFC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Los siguientes hoteles aplicarán un 10% de descuento </w:t>
      </w:r>
      <w:r w:rsidR="00F02FFC">
        <w:rPr>
          <w:rFonts w:ascii="Verdana" w:hAnsi="Verdana"/>
          <w:sz w:val="18"/>
          <w:szCs w:val="18"/>
        </w:rPr>
        <w:t>en su página web</w:t>
      </w:r>
      <w:r w:rsidR="00CE4373">
        <w:rPr>
          <w:rFonts w:ascii="Verdana" w:hAnsi="Verdana"/>
          <w:sz w:val="18"/>
          <w:szCs w:val="18"/>
        </w:rPr>
        <w:t xml:space="preserve"> con el código</w:t>
      </w:r>
      <w:r w:rsidR="00F02FFC">
        <w:rPr>
          <w:rFonts w:ascii="Verdana" w:hAnsi="Verdana"/>
          <w:sz w:val="18"/>
          <w:szCs w:val="18"/>
        </w:rPr>
        <w:t xml:space="preserve"> SEAT600.</w:t>
      </w:r>
    </w:p>
    <w:p w14:paraId="5845C409" w14:textId="0D3CD352" w:rsidR="004E3988" w:rsidRPr="003A7222" w:rsidRDefault="00F02FFC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E4373">
        <w:rPr>
          <w:rFonts w:ascii="Verdana" w:hAnsi="Verdana"/>
          <w:sz w:val="18"/>
          <w:szCs w:val="18"/>
        </w:rPr>
        <w:t xml:space="preserve">esayuno incluido a precio de solo estancia, agua de bienvenida en la habitación, free </w:t>
      </w:r>
      <w:proofErr w:type="spellStart"/>
      <w:r w:rsidR="00CE4373">
        <w:rPr>
          <w:rFonts w:ascii="Verdana" w:hAnsi="Verdana"/>
          <w:sz w:val="18"/>
          <w:szCs w:val="18"/>
        </w:rPr>
        <w:t>early</w:t>
      </w:r>
      <w:proofErr w:type="spellEnd"/>
      <w:r w:rsidR="00CE4373">
        <w:rPr>
          <w:rFonts w:ascii="Verdana" w:hAnsi="Verdana"/>
          <w:sz w:val="18"/>
          <w:szCs w:val="18"/>
        </w:rPr>
        <w:t xml:space="preserve"> </w:t>
      </w:r>
      <w:proofErr w:type="spellStart"/>
      <w:r w:rsidR="00CE4373">
        <w:rPr>
          <w:rFonts w:ascii="Verdana" w:hAnsi="Verdana"/>
          <w:sz w:val="18"/>
          <w:szCs w:val="18"/>
        </w:rPr>
        <w:t>check</w:t>
      </w:r>
      <w:proofErr w:type="spellEnd"/>
      <w:r w:rsidR="00CE4373">
        <w:rPr>
          <w:rFonts w:ascii="Verdana" w:hAnsi="Verdana"/>
          <w:sz w:val="18"/>
          <w:szCs w:val="18"/>
        </w:rPr>
        <w:t xml:space="preserve"> in y late </w:t>
      </w:r>
      <w:proofErr w:type="spellStart"/>
      <w:r w:rsidR="00CE4373">
        <w:rPr>
          <w:rFonts w:ascii="Verdana" w:hAnsi="Verdana"/>
          <w:sz w:val="18"/>
          <w:szCs w:val="18"/>
        </w:rPr>
        <w:t>check</w:t>
      </w:r>
      <w:proofErr w:type="spellEnd"/>
      <w:r w:rsidR="00CE4373">
        <w:rPr>
          <w:rFonts w:ascii="Verdana" w:hAnsi="Verdana"/>
          <w:sz w:val="18"/>
          <w:szCs w:val="18"/>
        </w:rPr>
        <w:t xml:space="preserve"> </w:t>
      </w:r>
      <w:proofErr w:type="spellStart"/>
      <w:r w:rsidR="00CE4373">
        <w:rPr>
          <w:rFonts w:ascii="Verdana" w:hAnsi="Verdana"/>
          <w:sz w:val="18"/>
          <w:szCs w:val="18"/>
        </w:rPr>
        <w:t>out</w:t>
      </w:r>
      <w:proofErr w:type="spellEnd"/>
      <w:r w:rsidR="00CE4373">
        <w:rPr>
          <w:rFonts w:ascii="Verdana" w:hAnsi="Verdana"/>
          <w:sz w:val="18"/>
          <w:szCs w:val="18"/>
        </w:rPr>
        <w:t xml:space="preserve"> bajo disponibilidad</w:t>
      </w:r>
      <w:r w:rsidR="00CD460B" w:rsidRPr="003A7222">
        <w:rPr>
          <w:rFonts w:ascii="Verdana" w:hAnsi="Verdana"/>
          <w:sz w:val="18"/>
          <w:szCs w:val="18"/>
        </w:rPr>
        <w:t>.</w:t>
      </w:r>
    </w:p>
    <w:p w14:paraId="077E8143" w14:textId="77777777" w:rsidR="004E3988" w:rsidRPr="003A7222" w:rsidRDefault="004E3988">
      <w:pPr>
        <w:tabs>
          <w:tab w:val="left" w:pos="5693"/>
        </w:tabs>
        <w:rPr>
          <w:rFonts w:ascii="Verdana" w:hAnsi="Verdana"/>
          <w:sz w:val="18"/>
          <w:szCs w:val="18"/>
        </w:rPr>
      </w:pPr>
    </w:p>
    <w:p w14:paraId="1588C27D" w14:textId="190DFE5A" w:rsidR="00CE4373" w:rsidRDefault="00CD460B">
      <w:pPr>
        <w:tabs>
          <w:tab w:val="left" w:pos="5693"/>
        </w:tabs>
        <w:rPr>
          <w:rFonts w:ascii="Verdana" w:hAnsi="Verdana"/>
          <w:b/>
          <w:sz w:val="18"/>
          <w:szCs w:val="18"/>
        </w:rPr>
      </w:pPr>
      <w:r w:rsidRPr="003A7222">
        <w:rPr>
          <w:rFonts w:ascii="Verdana" w:hAnsi="Verdana"/>
          <w:b/>
          <w:sz w:val="18"/>
          <w:szCs w:val="18"/>
        </w:rPr>
        <w:t xml:space="preserve">• </w:t>
      </w:r>
      <w:r w:rsidR="00A7068E">
        <w:rPr>
          <w:rFonts w:ascii="Verdana" w:hAnsi="Verdana"/>
          <w:b/>
          <w:sz w:val="18"/>
          <w:szCs w:val="18"/>
        </w:rPr>
        <w:t xml:space="preserve">CADENA </w:t>
      </w:r>
      <w:r w:rsidR="00CE4373">
        <w:rPr>
          <w:rFonts w:ascii="Verdana" w:hAnsi="Verdana"/>
          <w:b/>
          <w:sz w:val="18"/>
          <w:szCs w:val="18"/>
        </w:rPr>
        <w:t>EUROSTAR HOTEL COMPANY – LEÓN</w:t>
      </w:r>
      <w:r w:rsidR="008623DE">
        <w:rPr>
          <w:rFonts w:ascii="Verdana" w:hAnsi="Verdana"/>
          <w:b/>
          <w:sz w:val="18"/>
          <w:szCs w:val="18"/>
        </w:rPr>
        <w:t>:</w:t>
      </w:r>
    </w:p>
    <w:p w14:paraId="21250EB6" w14:textId="336E937F" w:rsidR="008623DE" w:rsidRPr="00F02FFC" w:rsidRDefault="008623DE" w:rsidP="008623DE">
      <w:pPr>
        <w:tabs>
          <w:tab w:val="left" w:pos="5693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</w:t>
      </w:r>
      <w:r w:rsidRPr="003A7222">
        <w:rPr>
          <w:rFonts w:ascii="Verdana" w:hAnsi="Verdana"/>
          <w:b/>
          <w:sz w:val="18"/>
          <w:szCs w:val="18"/>
        </w:rPr>
        <w:t xml:space="preserve">Hotel </w:t>
      </w:r>
      <w:proofErr w:type="spellStart"/>
      <w:r w:rsidRPr="003A7222">
        <w:rPr>
          <w:rFonts w:ascii="Verdana" w:hAnsi="Verdana"/>
          <w:b/>
          <w:sz w:val="18"/>
          <w:szCs w:val="18"/>
        </w:rPr>
        <w:t>Riosol</w:t>
      </w:r>
      <w:proofErr w:type="spellEnd"/>
      <w:r w:rsidRPr="003A7222">
        <w:rPr>
          <w:rFonts w:ascii="Verdana" w:hAnsi="Verdana"/>
          <w:b/>
          <w:sz w:val="18"/>
          <w:szCs w:val="18"/>
        </w:rPr>
        <w:t>***: Tel: 987 21 66 50</w:t>
      </w:r>
      <w:r w:rsidR="00F02FFC">
        <w:rPr>
          <w:rFonts w:ascii="Verdana" w:hAnsi="Verdana"/>
          <w:b/>
          <w:sz w:val="18"/>
          <w:szCs w:val="18"/>
        </w:rPr>
        <w:t xml:space="preserve"> </w:t>
      </w:r>
      <w:r w:rsidRPr="003A7222">
        <w:rPr>
          <w:rFonts w:ascii="Verdana" w:hAnsi="Verdana"/>
          <w:sz w:val="18"/>
          <w:szCs w:val="18"/>
        </w:rPr>
        <w:t>www.</w:t>
      </w:r>
      <w:r>
        <w:rPr>
          <w:rFonts w:ascii="Verdana" w:hAnsi="Verdana"/>
          <w:sz w:val="18"/>
          <w:szCs w:val="18"/>
        </w:rPr>
        <w:t>hotelriosolleon.com</w:t>
      </w:r>
    </w:p>
    <w:p w14:paraId="037C2A21" w14:textId="3BC114AF" w:rsidR="004E3988" w:rsidRPr="00C53FBC" w:rsidRDefault="008623DE">
      <w:pPr>
        <w:tabs>
          <w:tab w:val="left" w:pos="5693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</w:t>
      </w:r>
      <w:r w:rsidR="00CD460B" w:rsidRPr="003A7222">
        <w:rPr>
          <w:rFonts w:ascii="Verdana" w:hAnsi="Verdana"/>
          <w:b/>
          <w:sz w:val="18"/>
          <w:szCs w:val="18"/>
        </w:rPr>
        <w:t xml:space="preserve">Hotel </w:t>
      </w:r>
      <w:r>
        <w:rPr>
          <w:rFonts w:ascii="Verdana" w:hAnsi="Verdana"/>
          <w:b/>
          <w:sz w:val="18"/>
          <w:szCs w:val="18"/>
        </w:rPr>
        <w:t xml:space="preserve">Crisol </w:t>
      </w:r>
      <w:proofErr w:type="spellStart"/>
      <w:r w:rsidR="00CD460B" w:rsidRPr="003A7222">
        <w:rPr>
          <w:rFonts w:ascii="Verdana" w:hAnsi="Verdana"/>
          <w:b/>
          <w:sz w:val="18"/>
          <w:szCs w:val="18"/>
        </w:rPr>
        <w:t>Quindós</w:t>
      </w:r>
      <w:proofErr w:type="spellEnd"/>
      <w:r w:rsidR="00CD460B" w:rsidRPr="003A7222">
        <w:rPr>
          <w:rFonts w:ascii="Verdana" w:hAnsi="Verdana"/>
          <w:b/>
          <w:sz w:val="18"/>
          <w:szCs w:val="18"/>
        </w:rPr>
        <w:t>***: Tel: 987 23 62 00</w:t>
      </w:r>
      <w:r w:rsidR="00F02FFC">
        <w:rPr>
          <w:rFonts w:ascii="Verdana" w:hAnsi="Verdana"/>
          <w:b/>
          <w:sz w:val="18"/>
          <w:szCs w:val="18"/>
        </w:rPr>
        <w:t xml:space="preserve"> </w:t>
      </w:r>
      <w:r w:rsidR="00CD460B" w:rsidRPr="003A7222">
        <w:rPr>
          <w:rFonts w:ascii="Verdana" w:hAnsi="Verdana"/>
          <w:sz w:val="18"/>
          <w:szCs w:val="18"/>
        </w:rPr>
        <w:t>www.hotelqui</w:t>
      </w:r>
      <w:r>
        <w:rPr>
          <w:rFonts w:ascii="Verdana" w:hAnsi="Verdana"/>
          <w:sz w:val="18"/>
          <w:szCs w:val="18"/>
        </w:rPr>
        <w:t>ndos.com</w:t>
      </w:r>
      <w:r w:rsidR="00CD460B" w:rsidRPr="003A7222">
        <w:rPr>
          <w:rFonts w:ascii="Verdana" w:hAnsi="Verdana"/>
          <w:b/>
          <w:i/>
          <w:sz w:val="18"/>
          <w:szCs w:val="18"/>
        </w:rPr>
        <w:tab/>
      </w:r>
    </w:p>
    <w:p w14:paraId="4D68DFBF" w14:textId="77777777" w:rsidR="004E3988" w:rsidRPr="003A7222" w:rsidRDefault="004E3988">
      <w:pPr>
        <w:tabs>
          <w:tab w:val="left" w:pos="4912"/>
        </w:tabs>
        <w:rPr>
          <w:rFonts w:ascii="Verdana" w:hAnsi="Verdana"/>
          <w:b/>
          <w:i/>
          <w:sz w:val="18"/>
          <w:szCs w:val="18"/>
        </w:rPr>
      </w:pPr>
    </w:p>
    <w:p w14:paraId="4B5C7F39" w14:textId="77777777" w:rsidR="004E3988" w:rsidRPr="003A7222" w:rsidRDefault="00CD460B">
      <w:pPr>
        <w:pStyle w:val="Heading1"/>
        <w:jc w:val="center"/>
        <w:rPr>
          <w:sz w:val="18"/>
          <w:szCs w:val="18"/>
        </w:rPr>
      </w:pPr>
      <w:r w:rsidRPr="003A7222">
        <w:rPr>
          <w:sz w:val="18"/>
          <w:szCs w:val="18"/>
        </w:rPr>
        <w:t>MENÚS</w:t>
      </w:r>
    </w:p>
    <w:p w14:paraId="36898992" w14:textId="786B310C" w:rsidR="004E3988" w:rsidRPr="003A7222" w:rsidRDefault="00CD460B">
      <w:pPr>
        <w:tabs>
          <w:tab w:val="left" w:pos="5693"/>
        </w:tabs>
        <w:rPr>
          <w:rFonts w:ascii="Verdana" w:hAnsi="Verdana"/>
          <w:b/>
          <w:i/>
          <w:sz w:val="18"/>
          <w:szCs w:val="18"/>
        </w:rPr>
      </w:pPr>
      <w:r w:rsidRPr="003A7222">
        <w:rPr>
          <w:rFonts w:ascii="Verdana" w:hAnsi="Verdana"/>
          <w:b/>
          <w:i/>
          <w:sz w:val="18"/>
          <w:szCs w:val="18"/>
        </w:rPr>
        <w:t xml:space="preserve">Comida sábado </w:t>
      </w:r>
      <w:r w:rsidR="00433EF2" w:rsidRPr="003A7222">
        <w:rPr>
          <w:rFonts w:ascii="Verdana" w:hAnsi="Verdana"/>
          <w:b/>
          <w:i/>
          <w:sz w:val="18"/>
          <w:szCs w:val="18"/>
        </w:rPr>
        <w:t>15</w:t>
      </w:r>
      <w:r w:rsidRPr="003A7222">
        <w:rPr>
          <w:rFonts w:ascii="Verdana" w:hAnsi="Verdana"/>
          <w:b/>
          <w:i/>
          <w:sz w:val="18"/>
          <w:szCs w:val="18"/>
        </w:rPr>
        <w:t xml:space="preserve"> de abril.</w:t>
      </w:r>
    </w:p>
    <w:p w14:paraId="556F740A" w14:textId="66D7BCC1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• Restaurante </w:t>
      </w:r>
      <w:r w:rsidR="00433EF2" w:rsidRPr="003A7222">
        <w:rPr>
          <w:rFonts w:ascii="Verdana" w:hAnsi="Verdana"/>
          <w:sz w:val="18"/>
          <w:szCs w:val="18"/>
        </w:rPr>
        <w:t>PISCIFACTORÍA</w:t>
      </w:r>
      <w:r w:rsidRPr="003A7222">
        <w:rPr>
          <w:rFonts w:ascii="Verdana" w:hAnsi="Verdana"/>
          <w:sz w:val="18"/>
          <w:szCs w:val="18"/>
        </w:rPr>
        <w:t xml:space="preserve">, </w:t>
      </w:r>
      <w:r w:rsidR="005E6B3A" w:rsidRPr="003A7222">
        <w:rPr>
          <w:rFonts w:ascii="Verdana" w:hAnsi="Verdana"/>
          <w:sz w:val="18"/>
          <w:szCs w:val="18"/>
        </w:rPr>
        <w:t>Villanueva d</w:t>
      </w:r>
      <w:r w:rsidR="00433EF2" w:rsidRPr="003A7222">
        <w:rPr>
          <w:rFonts w:ascii="Verdana" w:hAnsi="Verdana"/>
          <w:sz w:val="18"/>
          <w:szCs w:val="18"/>
        </w:rPr>
        <w:t>e Carrizo</w:t>
      </w:r>
      <w:r w:rsidRPr="003A7222">
        <w:rPr>
          <w:rFonts w:ascii="Verdana" w:hAnsi="Verdana"/>
          <w:sz w:val="18"/>
          <w:szCs w:val="18"/>
        </w:rPr>
        <w:t>:</w:t>
      </w:r>
    </w:p>
    <w:p w14:paraId="2FC380D8" w14:textId="67BF0D02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Entrantes</w:t>
      </w:r>
      <w:r w:rsidR="00094726">
        <w:rPr>
          <w:rFonts w:ascii="Verdana" w:hAnsi="Verdana"/>
          <w:sz w:val="18"/>
          <w:szCs w:val="18"/>
        </w:rPr>
        <w:t xml:space="preserve"> </w:t>
      </w:r>
      <w:r w:rsidR="00094726" w:rsidRPr="003A7222">
        <w:rPr>
          <w:rFonts w:ascii="Verdana" w:hAnsi="Verdana"/>
          <w:sz w:val="18"/>
          <w:szCs w:val="18"/>
        </w:rPr>
        <w:t>a compartir</w:t>
      </w:r>
      <w:r w:rsidRPr="003A7222">
        <w:rPr>
          <w:rFonts w:ascii="Verdana" w:hAnsi="Verdana"/>
          <w:sz w:val="18"/>
          <w:szCs w:val="18"/>
        </w:rPr>
        <w:t xml:space="preserve">: </w:t>
      </w:r>
      <w:r w:rsidR="00433EF2" w:rsidRPr="003A7222">
        <w:rPr>
          <w:rFonts w:ascii="Verdana" w:hAnsi="Verdana"/>
          <w:sz w:val="18"/>
          <w:szCs w:val="18"/>
        </w:rPr>
        <w:t>Pastel de Cabracho y entremeses variados</w:t>
      </w:r>
      <w:r w:rsidRPr="003A7222">
        <w:rPr>
          <w:rFonts w:ascii="Verdana" w:hAnsi="Verdana"/>
          <w:sz w:val="18"/>
          <w:szCs w:val="18"/>
        </w:rPr>
        <w:t>.</w:t>
      </w:r>
    </w:p>
    <w:p w14:paraId="7A32B6CE" w14:textId="4BD055E5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1º Plato</w:t>
      </w:r>
      <w:r w:rsidR="00433EF2" w:rsidRPr="003A7222">
        <w:rPr>
          <w:rFonts w:ascii="Verdana" w:hAnsi="Verdana"/>
          <w:sz w:val="18"/>
          <w:szCs w:val="18"/>
        </w:rPr>
        <w:t xml:space="preserve"> (a elegir)</w:t>
      </w:r>
      <w:r w:rsidRPr="003A7222">
        <w:rPr>
          <w:rFonts w:ascii="Verdana" w:hAnsi="Verdana"/>
          <w:sz w:val="18"/>
          <w:szCs w:val="18"/>
        </w:rPr>
        <w:t>: tradicionales sopas de trucha</w:t>
      </w:r>
      <w:r w:rsidR="00433EF2" w:rsidRPr="003A7222">
        <w:rPr>
          <w:rFonts w:ascii="Verdana" w:hAnsi="Verdana"/>
          <w:sz w:val="18"/>
          <w:szCs w:val="18"/>
        </w:rPr>
        <w:t xml:space="preserve"> o sopa de marisco</w:t>
      </w:r>
      <w:r w:rsidRPr="003A7222">
        <w:rPr>
          <w:rFonts w:ascii="Verdana" w:hAnsi="Verdana"/>
          <w:sz w:val="18"/>
          <w:szCs w:val="18"/>
        </w:rPr>
        <w:t>.</w:t>
      </w:r>
    </w:p>
    <w:p w14:paraId="069C02F6" w14:textId="7056F7A3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2º Plato: </w:t>
      </w:r>
      <w:r w:rsidR="00433EF2" w:rsidRPr="003A7222">
        <w:rPr>
          <w:rFonts w:ascii="Verdana" w:hAnsi="Verdana"/>
          <w:sz w:val="18"/>
          <w:szCs w:val="18"/>
        </w:rPr>
        <w:t>lechazo al horno.</w:t>
      </w:r>
    </w:p>
    <w:p w14:paraId="4B57ABB2" w14:textId="77777777" w:rsidR="00433EF2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Postre: tarta de </w:t>
      </w:r>
      <w:r w:rsidR="00433EF2" w:rsidRPr="003A7222">
        <w:rPr>
          <w:rFonts w:ascii="Verdana" w:hAnsi="Verdana"/>
          <w:sz w:val="18"/>
          <w:szCs w:val="18"/>
        </w:rPr>
        <w:t>hojaldre</w:t>
      </w:r>
      <w:r w:rsidRPr="003A7222">
        <w:rPr>
          <w:rFonts w:ascii="Verdana" w:hAnsi="Verdana"/>
          <w:sz w:val="18"/>
          <w:szCs w:val="18"/>
        </w:rPr>
        <w:t>. Pan, bebidas, cafés-infusiones</w:t>
      </w:r>
      <w:r w:rsidR="00433EF2" w:rsidRPr="003A7222">
        <w:rPr>
          <w:rFonts w:ascii="Verdana" w:hAnsi="Verdana"/>
          <w:sz w:val="18"/>
          <w:szCs w:val="18"/>
        </w:rPr>
        <w:t>, chupito.</w:t>
      </w:r>
    </w:p>
    <w:p w14:paraId="2A2A503D" w14:textId="7E34A5F6" w:rsidR="004E3988" w:rsidRPr="003A7222" w:rsidRDefault="00433EF2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Vinos: Prieto Picudo, Bierzo y Verdejo</w:t>
      </w:r>
      <w:r w:rsidR="00CD460B" w:rsidRPr="003A7222">
        <w:rPr>
          <w:rFonts w:ascii="Verdana" w:hAnsi="Verdana"/>
          <w:sz w:val="18"/>
          <w:szCs w:val="18"/>
        </w:rPr>
        <w:t>.</w:t>
      </w:r>
    </w:p>
    <w:p w14:paraId="345508D5" w14:textId="74767A4C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• Menú infantil: macarrones, </w:t>
      </w:r>
      <w:r w:rsidR="00433EF2" w:rsidRPr="003A7222">
        <w:rPr>
          <w:rFonts w:ascii="Verdana" w:hAnsi="Verdana"/>
          <w:sz w:val="18"/>
          <w:szCs w:val="18"/>
        </w:rPr>
        <w:t>pechuga de pollo con patatas,</w:t>
      </w:r>
      <w:r w:rsidRPr="003A7222">
        <w:rPr>
          <w:rFonts w:ascii="Verdana" w:hAnsi="Verdana"/>
          <w:sz w:val="18"/>
          <w:szCs w:val="18"/>
        </w:rPr>
        <w:t xml:space="preserve"> refrescos, helados.</w:t>
      </w:r>
    </w:p>
    <w:p w14:paraId="3D409099" w14:textId="77777777" w:rsidR="004E3988" w:rsidRPr="003A7222" w:rsidRDefault="004E3988">
      <w:pPr>
        <w:tabs>
          <w:tab w:val="left" w:pos="5693"/>
        </w:tabs>
        <w:rPr>
          <w:rFonts w:ascii="Verdana" w:hAnsi="Verdana"/>
          <w:sz w:val="18"/>
          <w:szCs w:val="18"/>
        </w:rPr>
      </w:pPr>
    </w:p>
    <w:p w14:paraId="70F8006A" w14:textId="1497102D" w:rsidR="004E3988" w:rsidRPr="003A7222" w:rsidRDefault="00CD460B">
      <w:pPr>
        <w:tabs>
          <w:tab w:val="left" w:pos="5693"/>
        </w:tabs>
        <w:rPr>
          <w:rFonts w:ascii="Verdana" w:hAnsi="Verdana"/>
          <w:b/>
          <w:i/>
          <w:sz w:val="18"/>
          <w:szCs w:val="18"/>
        </w:rPr>
      </w:pPr>
      <w:r w:rsidRPr="003A7222">
        <w:rPr>
          <w:rFonts w:ascii="Verdana" w:hAnsi="Verdana"/>
          <w:b/>
          <w:i/>
          <w:sz w:val="18"/>
          <w:szCs w:val="18"/>
        </w:rPr>
        <w:t xml:space="preserve">Cena sábado </w:t>
      </w:r>
      <w:r w:rsidR="003A7222" w:rsidRPr="003A7222">
        <w:rPr>
          <w:rFonts w:ascii="Verdana" w:hAnsi="Verdana"/>
          <w:b/>
          <w:i/>
          <w:sz w:val="18"/>
          <w:szCs w:val="18"/>
        </w:rPr>
        <w:t>15</w:t>
      </w:r>
      <w:r w:rsidRPr="003A7222">
        <w:rPr>
          <w:rFonts w:ascii="Verdana" w:hAnsi="Verdana"/>
          <w:b/>
          <w:i/>
          <w:sz w:val="18"/>
          <w:szCs w:val="18"/>
        </w:rPr>
        <w:t xml:space="preserve"> de abril.</w:t>
      </w:r>
    </w:p>
    <w:p w14:paraId="7534E39B" w14:textId="70D1CF3B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• Restaurante </w:t>
      </w:r>
      <w:r w:rsidR="003A7222" w:rsidRPr="003A7222">
        <w:rPr>
          <w:rFonts w:ascii="Verdana" w:hAnsi="Verdana"/>
          <w:sz w:val="18"/>
          <w:szCs w:val="18"/>
        </w:rPr>
        <w:t>El Modernista – Ezequiel.</w:t>
      </w:r>
      <w:r w:rsidRPr="003A7222">
        <w:rPr>
          <w:rFonts w:ascii="Verdana" w:hAnsi="Verdana"/>
          <w:sz w:val="18"/>
          <w:szCs w:val="18"/>
        </w:rPr>
        <w:t xml:space="preserve"> </w:t>
      </w:r>
      <w:r w:rsidR="003A7222" w:rsidRPr="003A7222">
        <w:rPr>
          <w:rFonts w:ascii="Verdana" w:hAnsi="Verdana"/>
          <w:sz w:val="18"/>
          <w:szCs w:val="18"/>
        </w:rPr>
        <w:t xml:space="preserve">Plaza Botines, </w:t>
      </w:r>
      <w:r w:rsidRPr="003A7222">
        <w:rPr>
          <w:rFonts w:ascii="Verdana" w:hAnsi="Verdana"/>
          <w:sz w:val="18"/>
          <w:szCs w:val="18"/>
        </w:rPr>
        <w:t>León:</w:t>
      </w:r>
    </w:p>
    <w:p w14:paraId="64F00A03" w14:textId="59DD88F0" w:rsidR="003A7222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Entrantes</w:t>
      </w:r>
      <w:r w:rsidR="003A7222" w:rsidRPr="003A7222">
        <w:rPr>
          <w:rFonts w:ascii="Verdana" w:hAnsi="Verdana"/>
          <w:sz w:val="18"/>
          <w:szCs w:val="18"/>
        </w:rPr>
        <w:t xml:space="preserve"> a compartir</w:t>
      </w:r>
      <w:r w:rsidRPr="003A7222">
        <w:rPr>
          <w:rFonts w:ascii="Verdana" w:hAnsi="Verdana"/>
          <w:sz w:val="18"/>
          <w:szCs w:val="18"/>
        </w:rPr>
        <w:t xml:space="preserve">: </w:t>
      </w:r>
      <w:r w:rsidR="003A7222" w:rsidRPr="003A7222">
        <w:rPr>
          <w:rFonts w:ascii="Verdana" w:hAnsi="Verdana"/>
          <w:sz w:val="18"/>
          <w:szCs w:val="18"/>
        </w:rPr>
        <w:t>Cecina reserva IGP con queso curado rallado y AOVE, Ensalada Ezequiel</w:t>
      </w:r>
    </w:p>
    <w:p w14:paraId="6873BAC8" w14:textId="77777777" w:rsidR="003A7222" w:rsidRPr="003A7222" w:rsidRDefault="003A7222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(Jamón ibérico, cogollos, aguacate, bonito en escabeche, anchoas, manzana, nueces</w:t>
      </w:r>
    </w:p>
    <w:p w14:paraId="4A9D1855" w14:textId="77777777" w:rsidR="002A1DE6" w:rsidRDefault="003A7222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y pasas). Croquetas caseras variadas (Queso de </w:t>
      </w:r>
      <w:proofErr w:type="spellStart"/>
      <w:r w:rsidRPr="003A7222">
        <w:rPr>
          <w:rFonts w:ascii="Verdana" w:hAnsi="Verdana"/>
          <w:sz w:val="18"/>
          <w:szCs w:val="18"/>
        </w:rPr>
        <w:t>Valdeón</w:t>
      </w:r>
      <w:proofErr w:type="spellEnd"/>
      <w:r w:rsidRPr="003A7222">
        <w:rPr>
          <w:rFonts w:ascii="Verdana" w:hAnsi="Verdana"/>
          <w:sz w:val="18"/>
          <w:szCs w:val="18"/>
        </w:rPr>
        <w:t xml:space="preserve"> y ceci</w:t>
      </w:r>
      <w:r w:rsidR="002A1DE6">
        <w:rPr>
          <w:rFonts w:ascii="Verdana" w:hAnsi="Verdana"/>
          <w:sz w:val="18"/>
          <w:szCs w:val="18"/>
        </w:rPr>
        <w:t>na). Fritos de Merluza o fritos</w:t>
      </w:r>
    </w:p>
    <w:p w14:paraId="090CB051" w14:textId="35F8EF57" w:rsidR="004E3988" w:rsidRPr="003A7222" w:rsidRDefault="002A1DE6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3A7222" w:rsidRPr="003A7222">
        <w:rPr>
          <w:rFonts w:ascii="Verdana" w:hAnsi="Verdana"/>
          <w:sz w:val="18"/>
          <w:szCs w:val="18"/>
        </w:rPr>
        <w:t>de Bacalao.</w:t>
      </w:r>
    </w:p>
    <w:p w14:paraId="6B32E559" w14:textId="3BBA0CBC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</w:t>
      </w:r>
      <w:r w:rsidR="00193C27">
        <w:rPr>
          <w:rFonts w:ascii="Verdana" w:hAnsi="Verdana"/>
          <w:sz w:val="18"/>
          <w:szCs w:val="18"/>
        </w:rPr>
        <w:t>Segundo</w:t>
      </w:r>
      <w:r w:rsidRPr="003A7222">
        <w:rPr>
          <w:rFonts w:ascii="Verdana" w:hAnsi="Verdana"/>
          <w:sz w:val="18"/>
          <w:szCs w:val="18"/>
        </w:rPr>
        <w:t xml:space="preserve">: </w:t>
      </w:r>
      <w:r w:rsidR="00CD01FD">
        <w:rPr>
          <w:rFonts w:ascii="Verdana" w:hAnsi="Verdana"/>
          <w:sz w:val="18"/>
          <w:szCs w:val="18"/>
        </w:rPr>
        <w:t>Solomillo de cebo al horno</w:t>
      </w:r>
      <w:r w:rsidRPr="003A7222">
        <w:rPr>
          <w:rFonts w:ascii="Verdana" w:hAnsi="Verdana"/>
          <w:sz w:val="18"/>
          <w:szCs w:val="18"/>
        </w:rPr>
        <w:t>.</w:t>
      </w:r>
    </w:p>
    <w:p w14:paraId="723BCA05" w14:textId="26708669" w:rsidR="004E3988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Postre: </w:t>
      </w:r>
      <w:r w:rsidR="003A7222" w:rsidRPr="003A7222">
        <w:rPr>
          <w:rFonts w:ascii="Verdana" w:hAnsi="Verdana"/>
          <w:sz w:val="18"/>
          <w:szCs w:val="18"/>
        </w:rPr>
        <w:t>crema de limón</w:t>
      </w:r>
      <w:r w:rsidR="00CD01FD">
        <w:rPr>
          <w:rFonts w:ascii="Verdana" w:hAnsi="Verdana"/>
          <w:sz w:val="18"/>
          <w:szCs w:val="18"/>
        </w:rPr>
        <w:t xml:space="preserve">. </w:t>
      </w:r>
      <w:r w:rsidRPr="003A7222">
        <w:rPr>
          <w:rFonts w:ascii="Verdana" w:hAnsi="Verdana"/>
          <w:sz w:val="18"/>
          <w:szCs w:val="18"/>
        </w:rPr>
        <w:t>Agua,</w:t>
      </w:r>
      <w:r w:rsidR="00CD01FD">
        <w:rPr>
          <w:rFonts w:ascii="Verdana" w:hAnsi="Verdana"/>
          <w:sz w:val="18"/>
          <w:szCs w:val="18"/>
        </w:rPr>
        <w:t xml:space="preserve"> vinos blanco y tinto</w:t>
      </w:r>
      <w:r w:rsidRPr="003A7222">
        <w:rPr>
          <w:rFonts w:ascii="Verdana" w:hAnsi="Verdana"/>
          <w:sz w:val="18"/>
          <w:szCs w:val="18"/>
        </w:rPr>
        <w:t>, cafés-infusiones</w:t>
      </w:r>
      <w:r w:rsidR="00CD01FD">
        <w:rPr>
          <w:rFonts w:ascii="Verdana" w:hAnsi="Verdana"/>
          <w:sz w:val="18"/>
          <w:szCs w:val="18"/>
        </w:rPr>
        <w:t xml:space="preserve"> y licores</w:t>
      </w:r>
      <w:r w:rsidRPr="003A7222">
        <w:rPr>
          <w:rFonts w:ascii="Verdana" w:hAnsi="Verdana"/>
          <w:sz w:val="18"/>
          <w:szCs w:val="18"/>
        </w:rPr>
        <w:t>.</w:t>
      </w:r>
    </w:p>
    <w:p w14:paraId="78EAB66A" w14:textId="77777777" w:rsidR="009B2307" w:rsidRDefault="00CD01FD" w:rsidP="00CD01FD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• Menú infantil: </w:t>
      </w:r>
      <w:r>
        <w:rPr>
          <w:rFonts w:ascii="Verdana" w:hAnsi="Verdana"/>
          <w:sz w:val="18"/>
          <w:szCs w:val="18"/>
        </w:rPr>
        <w:t>embutidos, croquetas, calamares fritos, fritos de merluza de pincho a la</w:t>
      </w:r>
    </w:p>
    <w:p w14:paraId="139FD176" w14:textId="2A5BB215" w:rsidR="00CD01FD" w:rsidRPr="003A7222" w:rsidRDefault="009B2307" w:rsidP="00CD01FD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CD01FD">
        <w:rPr>
          <w:rFonts w:ascii="Verdana" w:hAnsi="Verdana"/>
          <w:sz w:val="18"/>
          <w:szCs w:val="18"/>
        </w:rPr>
        <w:t>romana, medallones de solomillo de cebón a la plancha con patatas, refrescos, helados</w:t>
      </w:r>
      <w:r w:rsidR="00CD01FD" w:rsidRPr="003A7222">
        <w:rPr>
          <w:rFonts w:ascii="Verdana" w:hAnsi="Verdana"/>
          <w:sz w:val="18"/>
          <w:szCs w:val="18"/>
        </w:rPr>
        <w:t>.</w:t>
      </w:r>
    </w:p>
    <w:p w14:paraId="7AC20804" w14:textId="77777777" w:rsidR="004E3988" w:rsidRDefault="004E3988">
      <w:pPr>
        <w:tabs>
          <w:tab w:val="left" w:pos="5693"/>
        </w:tabs>
        <w:rPr>
          <w:rFonts w:ascii="Verdana" w:hAnsi="Verdana"/>
        </w:rPr>
      </w:pPr>
    </w:p>
    <w:p w14:paraId="00BA785E" w14:textId="23AA24D1" w:rsidR="004E3988" w:rsidRDefault="00CD460B">
      <w:pPr>
        <w:tabs>
          <w:tab w:val="left" w:pos="5693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Comida domingo </w:t>
      </w:r>
      <w:r w:rsidR="00A77073">
        <w:rPr>
          <w:rFonts w:ascii="Verdana" w:hAnsi="Verdana"/>
          <w:b/>
          <w:i/>
        </w:rPr>
        <w:t>16</w:t>
      </w:r>
      <w:r>
        <w:rPr>
          <w:rFonts w:ascii="Verdana" w:hAnsi="Verdana"/>
          <w:b/>
          <w:i/>
        </w:rPr>
        <w:t xml:space="preserve"> de abril.</w:t>
      </w:r>
    </w:p>
    <w:p w14:paraId="52E7BE99" w14:textId="77777777" w:rsidR="00A77073" w:rsidRPr="003A7222" w:rsidRDefault="00A77073" w:rsidP="00A77073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>• Restaurante El Modernista – Ezequiel. Plaza Botines, León:</w:t>
      </w:r>
    </w:p>
    <w:p w14:paraId="336636E1" w14:textId="77777777" w:rsidR="003C3043" w:rsidRDefault="00A77073" w:rsidP="003C3043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</w:t>
      </w:r>
      <w:r w:rsidR="003C3043">
        <w:rPr>
          <w:rFonts w:ascii="Verdana" w:hAnsi="Verdana"/>
          <w:sz w:val="18"/>
          <w:szCs w:val="18"/>
        </w:rPr>
        <w:t xml:space="preserve">Menú “Gaudí </w:t>
      </w:r>
      <w:proofErr w:type="spellStart"/>
      <w:r w:rsidR="003C3043">
        <w:rPr>
          <w:rFonts w:ascii="Verdana" w:hAnsi="Verdana"/>
          <w:sz w:val="18"/>
          <w:szCs w:val="18"/>
        </w:rPr>
        <w:t>Experience</w:t>
      </w:r>
      <w:proofErr w:type="spellEnd"/>
      <w:r w:rsidR="003C3043">
        <w:rPr>
          <w:rFonts w:ascii="Verdana" w:hAnsi="Verdana"/>
          <w:sz w:val="18"/>
          <w:szCs w:val="18"/>
        </w:rPr>
        <w:t>”, es un menú que cambia cada 15 días, y a fecha de hoy no está</w:t>
      </w:r>
    </w:p>
    <w:p w14:paraId="396B5731" w14:textId="3543ACEC" w:rsidR="00A77073" w:rsidRDefault="003C3043" w:rsidP="003C3043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definido, os informaremos en cuanto nos lo facilite el restaurante.</w:t>
      </w:r>
    </w:p>
    <w:p w14:paraId="4D91B577" w14:textId="77777777" w:rsidR="000C683C" w:rsidRDefault="00A77073" w:rsidP="00A77073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• Menú infantil: </w:t>
      </w:r>
      <w:r>
        <w:rPr>
          <w:rFonts w:ascii="Verdana" w:hAnsi="Verdana"/>
          <w:sz w:val="18"/>
          <w:szCs w:val="18"/>
        </w:rPr>
        <w:t>embutidos</w:t>
      </w:r>
      <w:r w:rsidR="000C683C">
        <w:rPr>
          <w:rFonts w:ascii="Verdana" w:hAnsi="Verdana"/>
          <w:sz w:val="18"/>
          <w:szCs w:val="18"/>
        </w:rPr>
        <w:t xml:space="preserve"> selectos Ezequiel /Cecina IGP reserva</w:t>
      </w:r>
      <w:r>
        <w:rPr>
          <w:rFonts w:ascii="Verdana" w:hAnsi="Verdana"/>
          <w:sz w:val="18"/>
          <w:szCs w:val="18"/>
        </w:rPr>
        <w:t>,</w:t>
      </w:r>
      <w:r w:rsidR="000C683C">
        <w:rPr>
          <w:rFonts w:ascii="Verdana" w:hAnsi="Verdana"/>
          <w:sz w:val="18"/>
          <w:szCs w:val="18"/>
        </w:rPr>
        <w:t xml:space="preserve"> jamón, lomo, chorizo </w:t>
      </w:r>
    </w:p>
    <w:p w14:paraId="47BBF804" w14:textId="77777777" w:rsidR="000C683C" w:rsidRDefault="000C683C" w:rsidP="00A77073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y salchichón. Huevos camperos rellenos de bonito y tomate natural, </w:t>
      </w:r>
      <w:proofErr w:type="spellStart"/>
      <w:r>
        <w:rPr>
          <w:rFonts w:ascii="Verdana" w:hAnsi="Verdana"/>
          <w:sz w:val="18"/>
          <w:szCs w:val="18"/>
        </w:rPr>
        <w:t>escalopines</w:t>
      </w:r>
      <w:proofErr w:type="spellEnd"/>
      <w:r>
        <w:rPr>
          <w:rFonts w:ascii="Verdana" w:hAnsi="Verdana"/>
          <w:sz w:val="18"/>
          <w:szCs w:val="18"/>
        </w:rPr>
        <w:t xml:space="preserve"> al queso </w:t>
      </w:r>
    </w:p>
    <w:p w14:paraId="2BBCBE5A" w14:textId="0F69E608" w:rsidR="00A77073" w:rsidRPr="003A7222" w:rsidRDefault="000C683C" w:rsidP="00A77073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de </w:t>
      </w:r>
      <w:proofErr w:type="spellStart"/>
      <w:r>
        <w:rPr>
          <w:rFonts w:ascii="Verdana" w:hAnsi="Verdana"/>
          <w:sz w:val="18"/>
          <w:szCs w:val="18"/>
        </w:rPr>
        <w:t>Valdeón</w:t>
      </w:r>
      <w:proofErr w:type="spellEnd"/>
      <w:r>
        <w:rPr>
          <w:rFonts w:ascii="Verdana" w:hAnsi="Verdana"/>
          <w:sz w:val="18"/>
          <w:szCs w:val="18"/>
        </w:rPr>
        <w:t>, refrescos, helado de chocolate o fruta.</w:t>
      </w:r>
      <w:r w:rsidR="00A77073" w:rsidRPr="003A7222">
        <w:rPr>
          <w:rFonts w:ascii="Verdana" w:hAnsi="Verdana"/>
          <w:sz w:val="18"/>
          <w:szCs w:val="18"/>
        </w:rPr>
        <w:t>.</w:t>
      </w:r>
    </w:p>
    <w:p w14:paraId="4AA8C028" w14:textId="77777777" w:rsidR="004E3988" w:rsidRDefault="004E3988">
      <w:pPr>
        <w:tabs>
          <w:tab w:val="left" w:pos="5693"/>
        </w:tabs>
        <w:rPr>
          <w:rFonts w:ascii="Verdana" w:hAnsi="Verdana"/>
        </w:rPr>
      </w:pPr>
    </w:p>
    <w:sectPr w:rsidR="004E3988">
      <w:footerReference w:type="default" r:id="rId11"/>
      <w:pgSz w:w="11906" w:h="16838"/>
      <w:pgMar w:top="1418" w:right="1700" w:bottom="1276" w:left="1417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62C1C31" w14:textId="77777777" w:rsidR="00170E7C" w:rsidRDefault="00170E7C">
      <w:r>
        <w:separator/>
      </w:r>
    </w:p>
  </w:endnote>
  <w:endnote w:type="continuationSeparator" w:id="0">
    <w:p w14:paraId="6C9C5EEE" w14:textId="77777777" w:rsidR="00170E7C" w:rsidRDefault="0017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8C5A6" w14:textId="77777777" w:rsidR="00170E7C" w:rsidRDefault="00170E7C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>ASOCIACIÓN LEÓN CLUB SEAT 600</w:t>
    </w:r>
  </w:p>
  <w:p w14:paraId="7EA336FC" w14:textId="77777777" w:rsidR="00170E7C" w:rsidRDefault="00170E7C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 xml:space="preserve"> C/ </w:t>
    </w:r>
    <w:proofErr w:type="spellStart"/>
    <w:r>
      <w:rPr>
        <w:rFonts w:ascii="Calibri" w:hAnsi="Calibri"/>
      </w:rPr>
      <w:t>Espoz</w:t>
    </w:r>
    <w:proofErr w:type="spellEnd"/>
    <w:r>
      <w:rPr>
        <w:rFonts w:ascii="Calibri" w:hAnsi="Calibri"/>
      </w:rPr>
      <w:t xml:space="preserve"> y Mina, 5 - 24010 </w:t>
    </w:r>
    <w:proofErr w:type="spellStart"/>
    <w:r>
      <w:rPr>
        <w:rFonts w:ascii="Calibri" w:hAnsi="Calibri"/>
      </w:rPr>
      <w:t>Trobajo</w:t>
    </w:r>
    <w:proofErr w:type="spellEnd"/>
    <w:r>
      <w:rPr>
        <w:rFonts w:ascii="Calibri" w:hAnsi="Calibri"/>
      </w:rPr>
      <w:t xml:space="preserve"> del Camino - LEÓN Tel.: 669 499 400</w:t>
    </w:r>
  </w:p>
  <w:p w14:paraId="56815EE7" w14:textId="77777777" w:rsidR="00170E7C" w:rsidRDefault="00170E7C">
    <w:pPr>
      <w:pStyle w:val="Footer"/>
      <w:jc w:val="center"/>
      <w:rPr>
        <w:rFonts w:ascii="Calibri" w:hAnsi="Calibri"/>
        <w:lang w:val="en-US"/>
      </w:rPr>
    </w:pPr>
    <w:proofErr w:type="gramStart"/>
    <w:r>
      <w:rPr>
        <w:rFonts w:ascii="Calibri" w:hAnsi="Calibri"/>
        <w:lang w:val="en-US"/>
      </w:rPr>
      <w:t>www.seat600leon.com</w:t>
    </w:r>
    <w:proofErr w:type="gramEnd"/>
    <w:r>
      <w:rPr>
        <w:rFonts w:ascii="Calibri" w:hAnsi="Calibri"/>
        <w:lang w:val="en-US"/>
      </w:rPr>
      <w:t xml:space="preserve"> - concentracion@seat600leon.com</w:t>
    </w:r>
  </w:p>
  <w:p w14:paraId="3C229969" w14:textId="77777777" w:rsidR="00170E7C" w:rsidRDefault="00170E7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8E99000" w14:textId="77777777" w:rsidR="00170E7C" w:rsidRDefault="00170E7C">
      <w:r>
        <w:separator/>
      </w:r>
    </w:p>
  </w:footnote>
  <w:footnote w:type="continuationSeparator" w:id="0">
    <w:p w14:paraId="40D7C74B" w14:textId="77777777" w:rsidR="00170E7C" w:rsidRDefault="0017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88"/>
    <w:rsid w:val="00094726"/>
    <w:rsid w:val="000C683C"/>
    <w:rsid w:val="001247B3"/>
    <w:rsid w:val="00170E7C"/>
    <w:rsid w:val="00193C27"/>
    <w:rsid w:val="001A432D"/>
    <w:rsid w:val="002A1DE6"/>
    <w:rsid w:val="003105CD"/>
    <w:rsid w:val="003A7222"/>
    <w:rsid w:val="003C3043"/>
    <w:rsid w:val="00400A8B"/>
    <w:rsid w:val="00433EF2"/>
    <w:rsid w:val="0047252B"/>
    <w:rsid w:val="00490E1D"/>
    <w:rsid w:val="004D171C"/>
    <w:rsid w:val="004E3988"/>
    <w:rsid w:val="005E6B3A"/>
    <w:rsid w:val="005F0F84"/>
    <w:rsid w:val="007C01C2"/>
    <w:rsid w:val="008315AF"/>
    <w:rsid w:val="008623DE"/>
    <w:rsid w:val="00863464"/>
    <w:rsid w:val="00883B30"/>
    <w:rsid w:val="008C021D"/>
    <w:rsid w:val="009111BE"/>
    <w:rsid w:val="009B2307"/>
    <w:rsid w:val="00A66BE3"/>
    <w:rsid w:val="00A7068E"/>
    <w:rsid w:val="00A77073"/>
    <w:rsid w:val="00AD4BCB"/>
    <w:rsid w:val="00B1784F"/>
    <w:rsid w:val="00BB6E87"/>
    <w:rsid w:val="00C53A7A"/>
    <w:rsid w:val="00C53FBC"/>
    <w:rsid w:val="00C81357"/>
    <w:rsid w:val="00C86E44"/>
    <w:rsid w:val="00CD01FD"/>
    <w:rsid w:val="00CD460B"/>
    <w:rsid w:val="00CE4373"/>
    <w:rsid w:val="00D11D8F"/>
    <w:rsid w:val="00D669C8"/>
    <w:rsid w:val="00D81816"/>
    <w:rsid w:val="00F02FFC"/>
    <w:rsid w:val="00FC6A6A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DA76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15"/>
    <w:rPr>
      <w:rFonts w:eastAsia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ar"/>
    <w:qFormat/>
    <w:rsid w:val="00687E15"/>
    <w:pPr>
      <w:keepNext/>
      <w:outlineLvl w:val="0"/>
    </w:pPr>
    <w:rPr>
      <w:rFonts w:ascii="Arial" w:hAnsi="Arial"/>
      <w:b/>
      <w:lang w:val="es-ES_tradnl"/>
    </w:rPr>
  </w:style>
  <w:style w:type="paragraph" w:customStyle="1" w:styleId="Heading2">
    <w:name w:val="Heading 2"/>
    <w:basedOn w:val="Normal"/>
    <w:next w:val="Normal"/>
    <w:link w:val="Ttulo2Car"/>
    <w:qFormat/>
    <w:rsid w:val="00687E15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customStyle="1" w:styleId="Heading3">
    <w:name w:val="Heading 3"/>
    <w:basedOn w:val="Normal"/>
    <w:next w:val="Normal"/>
    <w:link w:val="Ttulo3Car"/>
    <w:qFormat/>
    <w:rsid w:val="00687E15"/>
    <w:pPr>
      <w:keepNext/>
      <w:outlineLvl w:val="2"/>
    </w:pPr>
    <w:rPr>
      <w:rFonts w:ascii="Arial" w:hAnsi="Arial"/>
      <w:sz w:val="28"/>
      <w:lang w:val="es-ES_tradnl"/>
    </w:rPr>
  </w:style>
  <w:style w:type="paragraph" w:customStyle="1" w:styleId="Heading4">
    <w:name w:val="Heading 4"/>
    <w:basedOn w:val="Normal"/>
    <w:next w:val="Normal"/>
    <w:link w:val="Ttulo4Car"/>
    <w:qFormat/>
    <w:rsid w:val="00687E15"/>
    <w:pPr>
      <w:keepNext/>
      <w:jc w:val="center"/>
      <w:outlineLvl w:val="3"/>
    </w:pPr>
    <w:rPr>
      <w:rFonts w:ascii="Arial" w:hAnsi="Arial"/>
      <w:sz w:val="24"/>
      <w:lang w:val="es-ES_tradnl"/>
    </w:rPr>
  </w:style>
  <w:style w:type="paragraph" w:customStyle="1" w:styleId="Heading6">
    <w:name w:val="Heading 6"/>
    <w:basedOn w:val="Normal"/>
    <w:next w:val="Normal"/>
    <w:link w:val="Ttulo6Car"/>
    <w:qFormat/>
    <w:rsid w:val="00687E15"/>
    <w:pPr>
      <w:keepNext/>
      <w:jc w:val="center"/>
      <w:outlineLvl w:val="5"/>
    </w:pPr>
    <w:rPr>
      <w:rFonts w:ascii="Arial" w:hAnsi="Arial"/>
      <w:b/>
      <w:sz w:val="22"/>
      <w:lang w:val="es-ES_tradnl"/>
    </w:rPr>
  </w:style>
  <w:style w:type="paragraph" w:customStyle="1" w:styleId="Heading7">
    <w:name w:val="Heading 7"/>
    <w:basedOn w:val="Normal"/>
    <w:next w:val="Normal"/>
    <w:link w:val="Ttulo7Car"/>
    <w:qFormat/>
    <w:rsid w:val="00687E15"/>
    <w:pPr>
      <w:keepNext/>
      <w:jc w:val="center"/>
      <w:outlineLvl w:val="6"/>
    </w:pPr>
    <w:rPr>
      <w:rFonts w:ascii="Arial" w:hAnsi="Arial"/>
      <w:b/>
      <w:sz w:val="18"/>
      <w:lang w:val="es-ES_tradnl"/>
    </w:rPr>
  </w:style>
  <w:style w:type="character" w:customStyle="1" w:styleId="Ttulo1Car">
    <w:name w:val="Título 1 Car"/>
    <w:basedOn w:val="Fuentedeprrafopredeter"/>
    <w:link w:val="Heading1"/>
    <w:qFormat/>
    <w:rsid w:val="00687E15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Heading2"/>
    <w:qFormat/>
    <w:rsid w:val="00687E15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Heading3"/>
    <w:qFormat/>
    <w:rsid w:val="00687E15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Heading4"/>
    <w:qFormat/>
    <w:rsid w:val="00687E15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Heading6"/>
    <w:qFormat/>
    <w:rsid w:val="00687E15"/>
    <w:rPr>
      <w:rFonts w:ascii="Arial" w:eastAsia="Times New Roman" w:hAnsi="Arial" w:cs="Times New Roman"/>
      <w:b/>
      <w:sz w:val="2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Heading7"/>
    <w:qFormat/>
    <w:rsid w:val="00687E15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Footer"/>
    <w:uiPriority w:val="99"/>
    <w:qFormat/>
    <w:rsid w:val="00687E15"/>
    <w:rPr>
      <w:rFonts w:eastAsia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531607"/>
    <w:rPr>
      <w:rFonts w:eastAsia="Times New Roman" w:cs="Times New Roman"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75C23"/>
    <w:rPr>
      <w:rFonts w:eastAsia="Times New Roman" w:cs="Times New Roman"/>
      <w:sz w:val="18"/>
      <w:szCs w:val="18"/>
      <w:lang w:eastAsia="es-ES"/>
    </w:rPr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decuerpo">
    <w:name w:val="Body Text"/>
    <w:basedOn w:val="Normal"/>
    <w:pPr>
      <w:spacing w:after="140" w:line="276" w:lineRule="auto"/>
    </w:pPr>
  </w:style>
  <w:style w:type="paragraph" w:styleId="Lista">
    <w:name w:val="List"/>
    <w:basedOn w:val="Textodecuerpo"/>
    <w:rPr>
      <w:rFonts w:cs="Arial Unicode M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  <w:lang w:val="en-029" w:eastAsia="en-029" w:bidi="en-029"/>
    </w:rPr>
  </w:style>
  <w:style w:type="paragraph" w:customStyle="1" w:styleId="Cabeceraypie">
    <w:name w:val="Cabecera y pie"/>
    <w:basedOn w:val="Normal"/>
    <w:qFormat/>
  </w:style>
  <w:style w:type="paragraph" w:customStyle="1" w:styleId="Footer">
    <w:name w:val="Footer"/>
    <w:basedOn w:val="Normal"/>
    <w:link w:val="PiedepginaCar"/>
    <w:uiPriority w:val="99"/>
    <w:rsid w:val="00687E1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5502A"/>
    <w:pPr>
      <w:ind w:left="720"/>
      <w:contextualSpacing/>
    </w:pPr>
  </w:style>
  <w:style w:type="paragraph" w:customStyle="1" w:styleId="Header">
    <w:name w:val="Header"/>
    <w:basedOn w:val="Normal"/>
    <w:link w:val="EncabezadoCar"/>
    <w:uiPriority w:val="99"/>
    <w:unhideWhenUsed/>
    <w:rsid w:val="0053160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75C23"/>
    <w:rPr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unhideWhenUsed/>
    <w:rsid w:val="00863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15"/>
    <w:rPr>
      <w:rFonts w:eastAsia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ar"/>
    <w:qFormat/>
    <w:rsid w:val="00687E15"/>
    <w:pPr>
      <w:keepNext/>
      <w:outlineLvl w:val="0"/>
    </w:pPr>
    <w:rPr>
      <w:rFonts w:ascii="Arial" w:hAnsi="Arial"/>
      <w:b/>
      <w:lang w:val="es-ES_tradnl"/>
    </w:rPr>
  </w:style>
  <w:style w:type="paragraph" w:customStyle="1" w:styleId="Heading2">
    <w:name w:val="Heading 2"/>
    <w:basedOn w:val="Normal"/>
    <w:next w:val="Normal"/>
    <w:link w:val="Ttulo2Car"/>
    <w:qFormat/>
    <w:rsid w:val="00687E15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customStyle="1" w:styleId="Heading3">
    <w:name w:val="Heading 3"/>
    <w:basedOn w:val="Normal"/>
    <w:next w:val="Normal"/>
    <w:link w:val="Ttulo3Car"/>
    <w:qFormat/>
    <w:rsid w:val="00687E15"/>
    <w:pPr>
      <w:keepNext/>
      <w:outlineLvl w:val="2"/>
    </w:pPr>
    <w:rPr>
      <w:rFonts w:ascii="Arial" w:hAnsi="Arial"/>
      <w:sz w:val="28"/>
      <w:lang w:val="es-ES_tradnl"/>
    </w:rPr>
  </w:style>
  <w:style w:type="paragraph" w:customStyle="1" w:styleId="Heading4">
    <w:name w:val="Heading 4"/>
    <w:basedOn w:val="Normal"/>
    <w:next w:val="Normal"/>
    <w:link w:val="Ttulo4Car"/>
    <w:qFormat/>
    <w:rsid w:val="00687E15"/>
    <w:pPr>
      <w:keepNext/>
      <w:jc w:val="center"/>
      <w:outlineLvl w:val="3"/>
    </w:pPr>
    <w:rPr>
      <w:rFonts w:ascii="Arial" w:hAnsi="Arial"/>
      <w:sz w:val="24"/>
      <w:lang w:val="es-ES_tradnl"/>
    </w:rPr>
  </w:style>
  <w:style w:type="paragraph" w:customStyle="1" w:styleId="Heading6">
    <w:name w:val="Heading 6"/>
    <w:basedOn w:val="Normal"/>
    <w:next w:val="Normal"/>
    <w:link w:val="Ttulo6Car"/>
    <w:qFormat/>
    <w:rsid w:val="00687E15"/>
    <w:pPr>
      <w:keepNext/>
      <w:jc w:val="center"/>
      <w:outlineLvl w:val="5"/>
    </w:pPr>
    <w:rPr>
      <w:rFonts w:ascii="Arial" w:hAnsi="Arial"/>
      <w:b/>
      <w:sz w:val="22"/>
      <w:lang w:val="es-ES_tradnl"/>
    </w:rPr>
  </w:style>
  <w:style w:type="paragraph" w:customStyle="1" w:styleId="Heading7">
    <w:name w:val="Heading 7"/>
    <w:basedOn w:val="Normal"/>
    <w:next w:val="Normal"/>
    <w:link w:val="Ttulo7Car"/>
    <w:qFormat/>
    <w:rsid w:val="00687E15"/>
    <w:pPr>
      <w:keepNext/>
      <w:jc w:val="center"/>
      <w:outlineLvl w:val="6"/>
    </w:pPr>
    <w:rPr>
      <w:rFonts w:ascii="Arial" w:hAnsi="Arial"/>
      <w:b/>
      <w:sz w:val="18"/>
      <w:lang w:val="es-ES_tradnl"/>
    </w:rPr>
  </w:style>
  <w:style w:type="character" w:customStyle="1" w:styleId="Ttulo1Car">
    <w:name w:val="Título 1 Car"/>
    <w:basedOn w:val="Fuentedeprrafopredeter"/>
    <w:link w:val="Heading1"/>
    <w:qFormat/>
    <w:rsid w:val="00687E15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Heading2"/>
    <w:qFormat/>
    <w:rsid w:val="00687E15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Heading3"/>
    <w:qFormat/>
    <w:rsid w:val="00687E15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Heading4"/>
    <w:qFormat/>
    <w:rsid w:val="00687E15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Heading6"/>
    <w:qFormat/>
    <w:rsid w:val="00687E15"/>
    <w:rPr>
      <w:rFonts w:ascii="Arial" w:eastAsia="Times New Roman" w:hAnsi="Arial" w:cs="Times New Roman"/>
      <w:b/>
      <w:sz w:val="2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Heading7"/>
    <w:qFormat/>
    <w:rsid w:val="00687E15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Footer"/>
    <w:uiPriority w:val="99"/>
    <w:qFormat/>
    <w:rsid w:val="00687E15"/>
    <w:rPr>
      <w:rFonts w:eastAsia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531607"/>
    <w:rPr>
      <w:rFonts w:eastAsia="Times New Roman" w:cs="Times New Roman"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75C23"/>
    <w:rPr>
      <w:rFonts w:eastAsia="Times New Roman" w:cs="Times New Roman"/>
      <w:sz w:val="18"/>
      <w:szCs w:val="18"/>
      <w:lang w:eastAsia="es-ES"/>
    </w:rPr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decuerpo">
    <w:name w:val="Body Text"/>
    <w:basedOn w:val="Normal"/>
    <w:pPr>
      <w:spacing w:after="140" w:line="276" w:lineRule="auto"/>
    </w:pPr>
  </w:style>
  <w:style w:type="paragraph" w:styleId="Lista">
    <w:name w:val="List"/>
    <w:basedOn w:val="Textodecuerpo"/>
    <w:rPr>
      <w:rFonts w:cs="Arial Unicode M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  <w:lang w:val="en-029" w:eastAsia="en-029" w:bidi="en-029"/>
    </w:rPr>
  </w:style>
  <w:style w:type="paragraph" w:customStyle="1" w:styleId="Cabeceraypie">
    <w:name w:val="Cabecera y pie"/>
    <w:basedOn w:val="Normal"/>
    <w:qFormat/>
  </w:style>
  <w:style w:type="paragraph" w:customStyle="1" w:styleId="Footer">
    <w:name w:val="Footer"/>
    <w:basedOn w:val="Normal"/>
    <w:link w:val="PiedepginaCar"/>
    <w:uiPriority w:val="99"/>
    <w:rsid w:val="00687E1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5502A"/>
    <w:pPr>
      <w:ind w:left="720"/>
      <w:contextualSpacing/>
    </w:pPr>
  </w:style>
  <w:style w:type="paragraph" w:customStyle="1" w:styleId="Header">
    <w:name w:val="Header"/>
    <w:basedOn w:val="Normal"/>
    <w:link w:val="EncabezadoCar"/>
    <w:uiPriority w:val="99"/>
    <w:unhideWhenUsed/>
    <w:rsid w:val="0053160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75C23"/>
    <w:rPr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unhideWhenUsed/>
    <w:rsid w:val="00863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0" Type="http://schemas.openxmlformats.org/officeDocument/2006/relationships/hyperlink" Target="mailto:concentracion@seat600leon.com" TargetMode="External"/><Relationship Id="rId5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oleObject" Target="embeddings/oleObject1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867BA-E9B1-5542-BC44-BE7C99FD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880</Words>
  <Characters>4846</Characters>
  <Application>Microsoft Macintosh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dc:description/>
  <cp:lastModifiedBy>.. ..</cp:lastModifiedBy>
  <cp:revision>44</cp:revision>
  <cp:lastPrinted>2020-02-18T19:58:00Z</cp:lastPrinted>
  <dcterms:created xsi:type="dcterms:W3CDTF">2020-02-18T19:58:00Z</dcterms:created>
  <dcterms:modified xsi:type="dcterms:W3CDTF">2023-03-08T07:57:00Z</dcterms:modified>
  <dc:language>es-ES</dc:language>
</cp:coreProperties>
</file>